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关于组织开展</w:t>
      </w:r>
      <w:r>
        <w:rPr>
          <w:rFonts w:hint="eastAsia" w:ascii="方正小标宋简体" w:hAnsi="方正小标宋简体" w:eastAsia="方正小标宋简体" w:cs="方正小标宋简体"/>
          <w:sz w:val="44"/>
          <w:szCs w:val="44"/>
          <w:lang w:val="en-US" w:eastAsia="zh-CN"/>
        </w:rPr>
        <w:t>湖州学院</w:t>
      </w:r>
      <w:r>
        <w:rPr>
          <w:rFonts w:hint="eastAsia" w:ascii="方正小标宋简体" w:hAnsi="方正小标宋简体" w:eastAsia="方正小标宋简体" w:cs="方正小标宋简体"/>
          <w:sz w:val="44"/>
          <w:szCs w:val="44"/>
        </w:rPr>
        <w:t>“挑战杯”大学生课外学术科技作品竞赛红色专项赛的通知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根据工作安排，现将</w:t>
      </w:r>
      <w:r>
        <w:rPr>
          <w:rFonts w:hint="eastAsia" w:ascii="仿宋_GB2312" w:hAnsi="仿宋_GB2312" w:eastAsia="仿宋_GB2312" w:cs="仿宋_GB2312"/>
          <w:sz w:val="32"/>
          <w:szCs w:val="32"/>
          <w:lang w:val="en-US" w:eastAsia="zh-CN"/>
        </w:rPr>
        <w:t>湖州学院</w:t>
      </w:r>
      <w:r>
        <w:rPr>
          <w:rFonts w:hint="eastAsia" w:ascii="仿宋_GB2312" w:hAnsi="仿宋_GB2312" w:eastAsia="仿宋_GB2312" w:cs="仿宋_GB2312"/>
          <w:sz w:val="32"/>
          <w:szCs w:val="32"/>
        </w:rPr>
        <w:t>“挑战杯”学术科技作品竞赛红色专项赛有关事宜通知如下</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一、竞赛主题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实践感悟新时代</w:t>
      </w:r>
      <w:r>
        <w:rPr>
          <w:rFonts w:hint="eastAsia" w:ascii="仿宋_GB2312" w:hAnsi="仿宋_GB2312" w:eastAsia="仿宋_GB2312" w:cs="仿宋_GB2312"/>
          <w:sz w:val="32"/>
          <w:szCs w:val="32"/>
          <w:lang w:val="en-US" w:eastAsia="zh-CN"/>
        </w:rPr>
        <w:t xml:space="preserve"> </w:t>
      </w:r>
      <w:r>
        <w:rPr>
          <w:rFonts w:hint="default" w:ascii="仿宋_GB2312" w:hAnsi="仿宋_GB2312" w:eastAsia="仿宋_GB2312" w:cs="仿宋_GB2312"/>
          <w:sz w:val="32"/>
          <w:szCs w:val="32"/>
          <w:lang w:val="en-US" w:eastAsia="zh-CN"/>
        </w:rPr>
        <w:t>挺膺担当新征程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二、参赛对象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全日制非成人教育高校在校生可以个人或团队形式参赛。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三、竞赛内容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val="en-US" w:eastAsia="zh-CN"/>
        </w:rPr>
        <w:t>上好一堂红色课。</w:t>
      </w:r>
      <w:r>
        <w:rPr>
          <w:rFonts w:hint="default" w:ascii="仿宋_GB2312" w:hAnsi="仿宋_GB2312" w:eastAsia="仿宋_GB2312" w:cs="仿宋_GB2312"/>
          <w:sz w:val="32"/>
          <w:szCs w:val="32"/>
          <w:lang w:val="en-US" w:eastAsia="zh-CN"/>
        </w:rPr>
        <w:t>通过理论宣讲、培训教学等方式，组织大学生认真学习党的二十</w:t>
      </w:r>
      <w:r>
        <w:rPr>
          <w:rFonts w:hint="eastAsia" w:ascii="仿宋_GB2312" w:hAnsi="仿宋_GB2312" w:eastAsia="仿宋_GB2312" w:cs="仿宋_GB2312"/>
          <w:sz w:val="32"/>
          <w:szCs w:val="32"/>
          <w:lang w:val="en-US" w:eastAsia="zh-CN"/>
        </w:rPr>
        <w:t>届三中全会精神</w:t>
      </w:r>
      <w:r>
        <w:rPr>
          <w:rFonts w:hint="default" w:ascii="仿宋_GB2312" w:hAnsi="仿宋_GB2312" w:eastAsia="仿宋_GB2312" w:cs="仿宋_GB2312"/>
          <w:sz w:val="32"/>
          <w:szCs w:val="32"/>
          <w:lang w:val="en-US" w:eastAsia="zh-CN"/>
        </w:rPr>
        <w:t>、《党章》、《习近平与大学生朋友们》，延伸阅读辅导材料，深入理解大会精神和战略安排，对中国式现代化、全过程人民民主、全人类共同价值等重要概念和教育、科技、人才等相关论断有深刻认识，树立投身国家重大战略和到祖国最需要的地方建功立业的职业观、事业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val="en-US" w:eastAsia="zh-CN"/>
        </w:rPr>
        <w:t>组建一支实践团。</w:t>
      </w:r>
      <w:r>
        <w:rPr>
          <w:rFonts w:hint="default" w:ascii="仿宋_GB2312" w:hAnsi="仿宋_GB2312" w:eastAsia="仿宋_GB2312" w:cs="仿宋_GB2312"/>
          <w:sz w:val="32"/>
          <w:szCs w:val="32"/>
          <w:lang w:val="en-US" w:eastAsia="zh-CN"/>
        </w:rPr>
        <w:t>支持重走红色足迹、追溯红色记忆、访谈红色人物、挖掘红色故事、体悟红色文化，感受党的红色精神伟力。着重用好新时代伟大成就、伟大变革的鲜活思想引领教材，引导大学生通过返回家乡看变化、重走故地看新颜、深入乡村看振兴、走进一线看发展，从而深刻理解“两个确立”的决定性意义，以实际行动学习宣传贯彻党的二十</w:t>
      </w:r>
      <w:r>
        <w:rPr>
          <w:rFonts w:hint="eastAsia" w:ascii="仿宋_GB2312" w:hAnsi="仿宋_GB2312" w:eastAsia="仿宋_GB2312" w:cs="仿宋_GB2312"/>
          <w:sz w:val="32"/>
          <w:szCs w:val="32"/>
          <w:lang w:val="en-US" w:eastAsia="zh-CN"/>
        </w:rPr>
        <w:t>届三中全会</w:t>
      </w:r>
      <w:r>
        <w:rPr>
          <w:rFonts w:hint="default" w:ascii="仿宋_GB2312" w:hAnsi="仿宋_GB2312" w:eastAsia="仿宋_GB2312" w:cs="仿宋_GB2312"/>
          <w:sz w:val="32"/>
          <w:szCs w:val="32"/>
          <w:lang w:val="en-US" w:eastAsia="zh-CN"/>
        </w:rPr>
        <w:t>精神。</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val="en-US" w:eastAsia="zh-CN"/>
        </w:rPr>
        <w:t>形成一件好作品。</w:t>
      </w:r>
      <w:r>
        <w:rPr>
          <w:rFonts w:hint="default" w:ascii="仿宋_GB2312" w:hAnsi="仿宋_GB2312" w:eastAsia="仿宋_GB2312" w:cs="仿宋_GB2312"/>
          <w:sz w:val="32"/>
          <w:szCs w:val="32"/>
          <w:lang w:val="en-US" w:eastAsia="zh-CN"/>
        </w:rPr>
        <w:t>大学生应在社会实践中受到教育、坚定信念，围绕党的二十大做出的战略部署，结合对新时代以来国家发展成就的所见所闻所感所思，形成有真情实感的心得体会、有理论深度的调研报告、感染力强的视频作品等实践成果。实践成果要充分体现所在实践团队和团支部的集体智慧，将作品的形成过程变为开展实践教育的生动历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val="en-US" w:eastAsia="zh-CN"/>
        </w:rPr>
        <w:t>开展一次交流营。</w:t>
      </w:r>
      <w:r>
        <w:rPr>
          <w:rFonts w:hint="default" w:ascii="仿宋_GB2312" w:hAnsi="仿宋_GB2312" w:eastAsia="仿宋_GB2312" w:cs="仿宋_GB2312"/>
          <w:sz w:val="32"/>
          <w:szCs w:val="32"/>
          <w:lang w:val="en-US" w:eastAsia="zh-CN"/>
        </w:rPr>
        <w:t>通过举办主题团日活动、座谈交流、征文演讲、成果展览等多种形式，组织参与活动的大学生讲述实践故事、实践收获，分享当代青年的坚定理想信念、爱党爱国情怀和对国情社情的正确认识；将实践成果转化为红色教材，根据实际搭建“云上展厅”，辐射引导更多大学生成长为有理想、敢担当、能吃苦、肯奋斗的新时代好青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四、竞赛安排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1.动员部署（2024年12月）。各学院要认真部署工作，广泛宣传，积极动员，鼓励教师、学生参赛。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.学院组织（</w:t>
      </w: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2025年2</w:t>
      </w:r>
      <w:r>
        <w:rPr>
          <w:rFonts w:hint="default" w:ascii="仿宋_GB2312" w:hAnsi="仿宋_GB2312" w:eastAsia="仿宋_GB2312" w:cs="仿宋_GB2312"/>
          <w:sz w:val="32"/>
          <w:szCs w:val="32"/>
          <w:lang w:val="en-US" w:eastAsia="zh-CN"/>
        </w:rPr>
        <w:t>月）。各学院组织</w:t>
      </w:r>
      <w:r>
        <w:rPr>
          <w:rFonts w:hint="eastAsia" w:ascii="仿宋_GB2312" w:hAnsi="仿宋_GB2312" w:eastAsia="仿宋_GB2312" w:cs="仿宋_GB2312"/>
          <w:sz w:val="32"/>
          <w:szCs w:val="32"/>
          <w:lang w:val="en-US" w:eastAsia="zh-CN"/>
        </w:rPr>
        <w:t>开展</w:t>
      </w:r>
      <w:r>
        <w:rPr>
          <w:rFonts w:hint="default" w:ascii="仿宋_GB2312" w:hAnsi="仿宋_GB2312" w:eastAsia="仿宋_GB2312" w:cs="仿宋_GB2312"/>
          <w:sz w:val="32"/>
          <w:szCs w:val="32"/>
          <w:lang w:val="en-US" w:eastAsia="zh-CN"/>
        </w:rPr>
        <w:t>院级竞赛</w:t>
      </w:r>
      <w:r>
        <w:rPr>
          <w:rFonts w:hint="eastAsia" w:ascii="仿宋_GB2312" w:hAnsi="仿宋_GB2312" w:eastAsia="仿宋_GB2312" w:cs="仿宋_GB2312"/>
          <w:sz w:val="32"/>
          <w:szCs w:val="32"/>
          <w:lang w:val="en-US" w:eastAsia="zh-CN"/>
        </w:rPr>
        <w:t>，以学院为单位于2025年2月17日前将红色专项赛</w:t>
      </w:r>
      <w:r>
        <w:rPr>
          <w:rFonts w:hint="eastAsia" w:ascii="仿宋_GB2312" w:hAnsi="仿宋_GB2312" w:eastAsia="仿宋_GB2312" w:cs="仿宋_GB2312"/>
          <w:sz w:val="32"/>
          <w:szCs w:val="32"/>
          <w:highlight w:val="none"/>
          <w:lang w:val="en-US" w:eastAsia="zh-CN"/>
        </w:rPr>
        <w:t>作品</w:t>
      </w:r>
      <w:r>
        <w:rPr>
          <w:rFonts w:hint="eastAsia" w:ascii="仿宋_GB2312" w:hAnsi="仿宋_GB2312" w:eastAsia="仿宋_GB2312" w:cs="仿宋_GB2312"/>
          <w:b/>
          <w:bCs/>
          <w:sz w:val="32"/>
          <w:szCs w:val="32"/>
          <w:highlight w:val="none"/>
          <w:lang w:val="en-US" w:eastAsia="zh-CN"/>
        </w:rPr>
        <w:t>申报书</w:t>
      </w:r>
      <w:r>
        <w:rPr>
          <w:rFonts w:hint="eastAsia" w:ascii="仿宋_GB2312" w:hAnsi="仿宋_GB2312" w:eastAsia="仿宋_GB2312" w:cs="仿宋_GB2312"/>
          <w:sz w:val="32"/>
          <w:szCs w:val="32"/>
          <w:highlight w:val="none"/>
          <w:lang w:val="en-US" w:eastAsia="zh-CN"/>
        </w:rPr>
        <w:t>（附件2）、</w:t>
      </w:r>
      <w:r>
        <w:rPr>
          <w:rFonts w:hint="eastAsia" w:ascii="仿宋_GB2312" w:hAnsi="仿宋_GB2312" w:eastAsia="仿宋_GB2312" w:cs="仿宋_GB2312"/>
          <w:b/>
          <w:bCs/>
          <w:sz w:val="32"/>
          <w:szCs w:val="32"/>
          <w:highlight w:val="none"/>
          <w:lang w:val="en-US" w:eastAsia="zh-CN"/>
        </w:rPr>
        <w:t>调研报告</w:t>
      </w:r>
      <w:r>
        <w:rPr>
          <w:rFonts w:hint="eastAsia" w:ascii="仿宋_GB2312" w:hAnsi="仿宋_GB2312" w:eastAsia="仿宋_GB2312" w:cs="仿宋_GB2312"/>
          <w:sz w:val="32"/>
          <w:szCs w:val="32"/>
          <w:highlight w:val="none"/>
          <w:lang w:val="en-US" w:eastAsia="zh-CN"/>
        </w:rPr>
        <w:t>、学院作品</w:t>
      </w:r>
      <w:r>
        <w:rPr>
          <w:rFonts w:hint="eastAsia" w:ascii="仿宋_GB2312" w:hAnsi="仿宋_GB2312" w:eastAsia="仿宋_GB2312" w:cs="仿宋_GB2312"/>
          <w:b/>
          <w:bCs/>
          <w:sz w:val="32"/>
          <w:szCs w:val="32"/>
          <w:highlight w:val="none"/>
          <w:lang w:val="en-US" w:eastAsia="zh-CN"/>
        </w:rPr>
        <w:t>排序汇总表</w:t>
      </w:r>
      <w:r>
        <w:rPr>
          <w:rFonts w:hint="eastAsia" w:ascii="仿宋_GB2312" w:hAnsi="仿宋_GB2312" w:eastAsia="仿宋_GB2312" w:cs="仿宋_GB2312"/>
          <w:sz w:val="32"/>
          <w:szCs w:val="32"/>
          <w:highlight w:val="none"/>
          <w:lang w:val="en-US" w:eastAsia="zh-CN"/>
        </w:rPr>
        <w:t>（附件3）及</w:t>
      </w:r>
      <w:r>
        <w:rPr>
          <w:rFonts w:hint="eastAsia" w:ascii="仿宋_GB2312" w:hAnsi="仿宋_GB2312" w:eastAsia="仿宋_GB2312" w:cs="仿宋_GB2312"/>
          <w:b/>
          <w:bCs/>
          <w:sz w:val="32"/>
          <w:szCs w:val="32"/>
          <w:highlight w:val="none"/>
          <w:lang w:val="en-US" w:eastAsia="zh-CN"/>
        </w:rPr>
        <w:t>短视频</w:t>
      </w:r>
      <w:r>
        <w:rPr>
          <w:rFonts w:hint="eastAsia" w:ascii="仿宋_GB2312" w:hAnsi="仿宋_GB2312" w:eastAsia="仿宋_GB2312" w:cs="仿宋_GB2312"/>
          <w:sz w:val="32"/>
          <w:szCs w:val="32"/>
          <w:highlight w:val="none"/>
          <w:lang w:val="en-US" w:eastAsia="zh-CN"/>
        </w:rPr>
        <w:t>报送至邮箱hzxytw@sina.com，邮件命名“XX学院+湖州学院“挑战杯”红色专项赛作品”。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.校级评审（</w:t>
      </w:r>
      <w:r>
        <w:rPr>
          <w:rFonts w:hint="eastAsia" w:ascii="仿宋_GB2312" w:hAnsi="仿宋_GB2312" w:eastAsia="仿宋_GB2312" w:cs="仿宋_GB2312"/>
          <w:sz w:val="32"/>
          <w:szCs w:val="32"/>
          <w:lang w:val="en-US" w:eastAsia="zh-CN"/>
        </w:rPr>
        <w:t>2025年3</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-5月</w:t>
      </w:r>
      <w:r>
        <w:rPr>
          <w:rFonts w:hint="default" w:ascii="仿宋_GB2312" w:hAnsi="仿宋_GB2312" w:eastAsia="仿宋_GB2312" w:cs="仿宋_GB2312"/>
          <w:sz w:val="32"/>
          <w:szCs w:val="32"/>
          <w:lang w:val="en-US" w:eastAsia="zh-CN"/>
        </w:rPr>
        <w:t>）。校团委组织校内外专家组成评审小组，对参赛作品进行评审。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五、申报要求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1.支持学生依托近两年内（202</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年7月至今）参加过的符合要求的自身实践经历，经过沉淀提炼、深度思考，完成新的实践成果，参加到活动中来。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2.作品以短视频和调研报告形式提交，两者是1件整体作品。短视频MP4格式，分辨率1280*720或1920*1080，时长5分钟以内，大200M以内；调研报告PDF格式，</w:t>
      </w:r>
      <w:r>
        <w:rPr>
          <w:rFonts w:hint="default" w:ascii="仿宋_GB2312" w:hAnsi="仿宋_GB2312" w:eastAsia="仿宋_GB2312" w:cs="仿宋_GB2312"/>
          <w:b/>
          <w:bCs/>
          <w:sz w:val="32"/>
          <w:szCs w:val="32"/>
          <w:lang w:val="en-US" w:eastAsia="zh-CN"/>
        </w:rPr>
        <w:t>5000至10000</w:t>
      </w:r>
      <w:r>
        <w:rPr>
          <w:rFonts w:hint="default" w:ascii="仿宋_GB2312" w:hAnsi="仿宋_GB2312" w:eastAsia="仿宋_GB2312" w:cs="仿宋_GB2312"/>
          <w:sz w:val="32"/>
          <w:szCs w:val="32"/>
          <w:lang w:val="en-US" w:eastAsia="zh-CN"/>
        </w:rPr>
        <w:t>字之间，大小100M以内。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短视频应避免简单性叙述实践过程，着意于对新时代发展成就的理解、实践过程的收获以及对党的情感认同，致力于能使同龄人引起共鸣、共同教育、共同成长，鼓励围绕发展故事、典型人物深度挖掘，形成有温度、易传播的视频；调研报告应既有事实叙述，也有观点论述，符合真实性、思想性、简洁性的特征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4.竞赛以学院为单位统一申报，每个团队人数不多于10人，每件作品指导教师不多于3人，鼓励跨学科、跨专业、跨年级组队。参赛队伍/个人须填写作品申报书并上交作品成果，由各二级学院初选并进行排序推荐。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5.同一作品不得同时参加主体赛的作品评比，往届报送过的作品不得重复报送。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六、比赛奖项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一等奖、二等奖、三等奖作品若干</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七、</w:t>
      </w:r>
      <w:r>
        <w:rPr>
          <w:rFonts w:hint="eastAsia" w:ascii="黑体" w:hAnsi="黑体" w:eastAsia="黑体" w:cs="黑体"/>
          <w:sz w:val="32"/>
          <w:szCs w:val="32"/>
          <w:lang w:val="en-US" w:eastAsia="zh-CN"/>
        </w:rPr>
        <w:t>其他说明</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lang w:val="en-US" w:eastAsia="zh-CN"/>
        </w:rPr>
        <w:t>未尽事宜，请联系团委姜老师。</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lang w:val="en-US" w:eastAsia="zh-CN"/>
        </w:rPr>
        <w:t>联系地址：团委203办公室</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lang w:val="en-US" w:eastAsia="zh-CN"/>
        </w:rPr>
      </w:pPr>
      <w:r>
        <w:rPr>
          <w:rFonts w:hint="eastAsia"/>
          <w:lang w:val="en-US" w:eastAsia="zh-CN"/>
        </w:rPr>
        <w:t>联系电话：0572-2113308</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lang w:val="en-US" w:eastAsia="zh-CN"/>
        </w:rPr>
      </w:pPr>
      <w:r>
        <w:rPr>
          <w:rFonts w:hint="eastAsia"/>
          <w:sz w:val="32"/>
          <w:szCs w:val="32"/>
          <w:lang w:val="en-US" w:eastAsia="zh-CN"/>
        </w:rPr>
        <w:t>共</w:t>
      </w:r>
      <w:r>
        <w:rPr>
          <w:rFonts w:hint="eastAsia"/>
          <w:lang w:val="en-US" w:eastAsia="zh-CN"/>
        </w:rPr>
        <w:t>青团湖州学院委员会</w:t>
      </w:r>
    </w:p>
    <w:p>
      <w:pPr>
        <w:pStyle w:val="2"/>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sz w:val="32"/>
          <w:szCs w:val="32"/>
          <w:lang w:val="en-US" w:eastAsia="zh-CN"/>
        </w:rPr>
      </w:pPr>
      <w:r>
        <w:rPr>
          <w:rFonts w:hint="eastAsia"/>
          <w:lang w:val="en-US" w:eastAsia="zh-CN"/>
        </w:rPr>
        <w:t>2024年12月20</w:t>
      </w:r>
      <w:bookmarkStart w:id="1" w:name="_GoBack"/>
      <w:bookmarkEnd w:id="1"/>
      <w:r>
        <w:rPr>
          <w:rFonts w:hint="eastAsia"/>
          <w:lang w:val="en-US" w:eastAsia="zh-CN"/>
        </w:rPr>
        <w:t>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sectPr>
          <w:pgSz w:w="11906" w:h="16838"/>
          <w:pgMar w:top="1928" w:right="1417" w:bottom="1984" w:left="1474"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2023年浙江省第十八届挑战杯大学生课外学术科技作品竞赛红色专项赛评审要点</w:t>
      </w:r>
    </w:p>
    <w:p>
      <w:pPr>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（仅供参考）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一、短视频评审要点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1.主题性。</w:t>
      </w:r>
      <w:r>
        <w:rPr>
          <w:rFonts w:hint="default" w:ascii="仿宋_GB2312" w:hAnsi="仿宋_GB2312" w:eastAsia="仿宋_GB2312" w:cs="仿宋_GB2312"/>
          <w:sz w:val="32"/>
          <w:szCs w:val="32"/>
          <w:lang w:val="en-US" w:eastAsia="zh-CN"/>
        </w:rPr>
        <w:t>考察作品对红色精神的阐述、实践过程的收获以及对党的情感认同展现程度，考察红色教育意义是否强。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2.感染力。</w:t>
      </w:r>
      <w:r>
        <w:rPr>
          <w:rFonts w:hint="default" w:ascii="仿宋_GB2312" w:hAnsi="仿宋_GB2312" w:eastAsia="仿宋_GB2312" w:cs="仿宋_GB2312"/>
          <w:sz w:val="32"/>
          <w:szCs w:val="32"/>
          <w:lang w:val="en-US" w:eastAsia="zh-CN"/>
        </w:rPr>
        <w:t>考察作品引起人共鸣，让人感到震撼、感动、受教育的程度。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3.传播力。</w:t>
      </w:r>
      <w:r>
        <w:rPr>
          <w:rFonts w:hint="default" w:ascii="仿宋_GB2312" w:hAnsi="仿宋_GB2312" w:eastAsia="仿宋_GB2312" w:cs="仿宋_GB2312"/>
          <w:sz w:val="32"/>
          <w:szCs w:val="32"/>
          <w:lang w:val="en-US" w:eastAsia="zh-CN"/>
        </w:rPr>
        <w:t>考察作品形式新颖、丰富、不枯燥，容易广泛传播的程度。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4.画面质量。</w:t>
      </w:r>
      <w:r>
        <w:rPr>
          <w:rFonts w:hint="default" w:ascii="仿宋_GB2312" w:hAnsi="仿宋_GB2312" w:eastAsia="仿宋_GB2312" w:cs="仿宋_GB2312"/>
          <w:sz w:val="32"/>
          <w:szCs w:val="32"/>
          <w:lang w:val="en-US" w:eastAsia="zh-CN"/>
        </w:rPr>
        <w:t>考察作品是否比较清晰，画质较好。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二、调研报告评审要点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1.主题性。</w:t>
      </w:r>
      <w:r>
        <w:rPr>
          <w:rFonts w:hint="default" w:ascii="仿宋_GB2312" w:hAnsi="仿宋_GB2312" w:eastAsia="仿宋_GB2312" w:cs="仿宋_GB2312"/>
          <w:sz w:val="32"/>
          <w:szCs w:val="32"/>
          <w:lang w:val="en-US" w:eastAsia="zh-CN"/>
        </w:rPr>
        <w:t>考察作品对红色精神的阐述、实践过程的收获以及对党的情感认同展现程度，考察红色教育意义是否强。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2.学术性。</w:t>
      </w:r>
      <w:r>
        <w:rPr>
          <w:rFonts w:hint="default" w:ascii="仿宋_GB2312" w:hAnsi="仿宋_GB2312" w:eastAsia="仿宋_GB2312" w:cs="仿宋_GB2312"/>
          <w:sz w:val="32"/>
          <w:szCs w:val="32"/>
          <w:lang w:val="en-US" w:eastAsia="zh-CN"/>
        </w:rPr>
        <w:t>考察作品论理性是否强，事实叙述是否清楚，观点论述是否鲜明且有见地，考察研究方法或社会现象描述的创新程度、资料搜集处理的难易程度、论证方法和逻辑的可靠程度等。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sectPr>
          <w:pgSz w:w="11906" w:h="16838"/>
          <w:pgMar w:top="1928" w:right="1417" w:bottom="1984" w:left="1474" w:header="851" w:footer="992" w:gutter="0"/>
          <w:cols w:space="425" w:num="1"/>
          <w:docGrid w:type="lines" w:linePitch="312" w:charSpace="0"/>
        </w:sectPr>
      </w:pPr>
      <w:r>
        <w:rPr>
          <w:rFonts w:hint="eastAsia" w:ascii="楷体_GB2312" w:hAnsi="楷体_GB2312" w:eastAsia="楷体_GB2312" w:cs="楷体_GB2312"/>
          <w:sz w:val="32"/>
          <w:szCs w:val="32"/>
          <w:lang w:val="en-US" w:eastAsia="zh-CN"/>
        </w:rPr>
        <w:t>3.文字质量。</w:t>
      </w:r>
      <w:r>
        <w:rPr>
          <w:rFonts w:hint="default" w:ascii="仿宋_GB2312" w:hAnsi="仿宋_GB2312" w:eastAsia="仿宋_GB2312" w:cs="仿宋_GB2312"/>
          <w:sz w:val="32"/>
          <w:szCs w:val="32"/>
          <w:lang w:val="en-US" w:eastAsia="zh-CN"/>
        </w:rPr>
        <w:t>考察报告是否文字流畅简介，表述规范明晰，表意精确清楚，字数符合要求。</w:t>
      </w:r>
    </w:p>
    <w:p>
      <w:pPr>
        <w:spacing w:line="476" w:lineRule="atLeast"/>
        <w:rPr>
          <w:rFonts w:hint="default" w:ascii="仿宋_GB2312" w:hAnsi="仿宋_GB2312" w:eastAsia="仿宋_GB2312" w:cs="仿宋_GB2312"/>
          <w:sz w:val="34"/>
          <w:szCs w:val="34"/>
          <w:lang w:val="en-US" w:eastAsia="zh-CN"/>
        </w:rPr>
      </w:pPr>
      <w:r>
        <w:rPr>
          <w:rFonts w:hint="eastAsia" w:ascii="仿宋_GB2312" w:hAnsi="仿宋_GB2312" w:eastAsia="仿宋_GB2312" w:cs="仿宋_GB2312"/>
          <w:sz w:val="34"/>
          <w:szCs w:val="34"/>
          <w:lang w:eastAsia="zh"/>
        </w:rPr>
        <w:t>附件</w:t>
      </w:r>
      <w:r>
        <w:rPr>
          <w:rFonts w:hint="eastAsia" w:ascii="仿宋_GB2312" w:hAnsi="仿宋_GB2312" w:eastAsia="仿宋_GB2312" w:cs="仿宋_GB2312"/>
          <w:sz w:val="34"/>
          <w:szCs w:val="34"/>
          <w:lang w:val="en-US" w:eastAsia="zh-CN"/>
        </w:rPr>
        <w:t>：2</w:t>
      </w:r>
    </w:p>
    <w:p>
      <w:pPr>
        <w:spacing w:line="476" w:lineRule="atLeast"/>
        <w:rPr>
          <w:rFonts w:ascii="Times New Roman" w:hAnsi="Times New Roman" w:eastAsia="楷体_GB2312"/>
          <w:sz w:val="30"/>
        </w:rPr>
      </w:pPr>
    </w:p>
    <w:p>
      <w:pPr>
        <w:spacing w:line="476" w:lineRule="atLeast"/>
        <w:rPr>
          <w:rFonts w:hint="eastAsia" w:ascii="Times New Roman" w:hAnsi="Times New Roman" w:eastAsia="楷体_GB2312"/>
          <w:lang w:eastAsia="zh-CN"/>
        </w:rPr>
      </w:pPr>
      <w:r>
        <w:rPr>
          <w:rFonts w:ascii="Times New Roman" w:hAnsi="Times New Roman" w:eastAsia="楷体_GB2312"/>
          <w:sz w:val="30"/>
        </w:rPr>
        <w:t>序号：</w:t>
      </w:r>
    </w:p>
    <w:p>
      <w:pPr>
        <w:spacing w:line="391" w:lineRule="atLeast"/>
        <w:rPr>
          <w:rFonts w:hint="eastAsia" w:ascii="Times New Roman" w:hAnsi="Times New Roman" w:eastAsia="楷体_GB2312"/>
          <w:sz w:val="44"/>
          <w:szCs w:val="44"/>
          <w:u w:val="single"/>
          <w:lang w:eastAsia="zh-CN"/>
        </w:rPr>
      </w:pPr>
      <w:r>
        <w:rPr>
          <w:rFonts w:ascii="Times New Roman" w:hAnsi="Times New Roman" w:eastAsia="楷体_GB2312"/>
          <w:sz w:val="30"/>
        </w:rPr>
        <w:t>编码：</w:t>
      </w:r>
    </w:p>
    <w:p>
      <w:pPr>
        <w:widowControl/>
        <w:spacing w:line="660" w:lineRule="exact"/>
        <w:jc w:val="center"/>
        <w:rPr>
          <w:rFonts w:ascii="Times New Roman" w:hAnsi="Times New Roman" w:eastAsia="华文中宋"/>
          <w:b/>
          <w:kern w:val="0"/>
          <w:sz w:val="44"/>
          <w:szCs w:val="44"/>
        </w:rPr>
      </w:pPr>
      <w:bookmarkStart w:id="0" w:name="OLE_LINK1"/>
    </w:p>
    <w:p>
      <w:pPr>
        <w:pStyle w:val="2"/>
      </w:pPr>
    </w:p>
    <w:p>
      <w:pPr>
        <w:widowControl/>
        <w:spacing w:line="660" w:lineRule="exact"/>
        <w:jc w:val="center"/>
        <w:rPr>
          <w:rFonts w:ascii="Times New Roman" w:hAnsi="Times New Roman" w:eastAsia="华文中宋"/>
          <w:b/>
          <w:kern w:val="0"/>
          <w:sz w:val="44"/>
          <w:szCs w:val="44"/>
        </w:rPr>
      </w:pPr>
      <w:r>
        <w:rPr>
          <w:rFonts w:hint="eastAsia" w:ascii="Times New Roman" w:hAnsi="Times New Roman" w:eastAsia="华文中宋"/>
          <w:b/>
          <w:kern w:val="0"/>
          <w:sz w:val="44"/>
          <w:szCs w:val="44"/>
          <w:lang w:val="en-US" w:eastAsia="zh-CN"/>
        </w:rPr>
        <w:t>湖州学院</w:t>
      </w:r>
      <w:r>
        <w:rPr>
          <w:rFonts w:ascii="Times New Roman" w:hAnsi="Times New Roman" w:eastAsia="华文中宋"/>
          <w:b/>
          <w:kern w:val="0"/>
          <w:sz w:val="44"/>
          <w:szCs w:val="44"/>
        </w:rPr>
        <w:t>“挑战杯”大学生课外学术科技作品竞赛</w:t>
      </w:r>
    </w:p>
    <w:p>
      <w:pPr>
        <w:widowControl/>
        <w:spacing w:line="660" w:lineRule="exact"/>
        <w:jc w:val="center"/>
        <w:rPr>
          <w:rFonts w:ascii="Times New Roman" w:hAnsi="Times New Roman" w:eastAsia="华文中宋"/>
          <w:b/>
          <w:kern w:val="0"/>
          <w:sz w:val="44"/>
          <w:szCs w:val="44"/>
        </w:rPr>
      </w:pPr>
      <w:r>
        <w:rPr>
          <w:rFonts w:hint="eastAsia" w:ascii="Times New Roman" w:hAnsi="Times New Roman" w:eastAsia="华文中宋"/>
          <w:b/>
          <w:kern w:val="0"/>
          <w:sz w:val="44"/>
          <w:szCs w:val="44"/>
          <w:lang w:eastAsia="zh"/>
        </w:rPr>
        <w:t>红色</w:t>
      </w:r>
      <w:r>
        <w:rPr>
          <w:rFonts w:hint="eastAsia" w:ascii="Times New Roman" w:hAnsi="Times New Roman" w:eastAsia="华文中宋"/>
          <w:b/>
          <w:kern w:val="0"/>
          <w:sz w:val="44"/>
          <w:szCs w:val="44"/>
        </w:rPr>
        <w:t>专项赛</w:t>
      </w:r>
      <w:r>
        <w:rPr>
          <w:rFonts w:ascii="Times New Roman" w:hAnsi="Times New Roman" w:eastAsia="华文中宋"/>
          <w:b/>
          <w:kern w:val="0"/>
          <w:sz w:val="44"/>
          <w:szCs w:val="44"/>
        </w:rPr>
        <w:t>作品申报书</w:t>
      </w:r>
    </w:p>
    <w:bookmarkEnd w:id="0"/>
    <w:p>
      <w:pPr>
        <w:spacing w:line="500" w:lineRule="exact"/>
        <w:jc w:val="center"/>
        <w:rPr>
          <w:rFonts w:ascii="Times New Roman" w:hAnsi="Times New Roman" w:eastAsia="华文中宋"/>
          <w:sz w:val="40"/>
          <w:szCs w:val="40"/>
        </w:rPr>
      </w:pPr>
    </w:p>
    <w:p>
      <w:pPr>
        <w:pStyle w:val="2"/>
      </w:pPr>
    </w:p>
    <w:p>
      <w:pPr>
        <w:spacing w:line="476" w:lineRule="atLeast"/>
        <w:ind w:firstLine="1430" w:firstLineChars="500"/>
        <w:rPr>
          <w:rFonts w:hint="eastAsia" w:ascii="Times New Roman" w:hAnsi="Times New Roman" w:eastAsia="仿宋_GB2312"/>
          <w:bCs/>
          <w:lang w:eastAsia="zh-CN"/>
        </w:rPr>
      </w:pPr>
      <w:r>
        <w:rPr>
          <w:rFonts w:ascii="Times New Roman" w:hAnsi="Times New Roman" w:eastAsia="仿宋_GB2312"/>
          <w:bCs/>
          <w:sz w:val="30"/>
        </w:rPr>
        <w:t>作品名称：</w:t>
      </w:r>
    </w:p>
    <w:p>
      <w:pPr>
        <w:spacing w:line="476" w:lineRule="atLeast"/>
        <w:ind w:firstLine="1430" w:firstLineChars="500"/>
        <w:rPr>
          <w:rFonts w:hint="eastAsia" w:ascii="Times New Roman" w:hAnsi="Times New Roman" w:eastAsia="仿宋_GB2312"/>
          <w:bCs/>
          <w:sz w:val="30"/>
          <w:lang w:eastAsia="zh-CN"/>
        </w:rPr>
      </w:pPr>
      <w:r>
        <w:rPr>
          <w:rFonts w:ascii="Times New Roman" w:hAnsi="Times New Roman" w:eastAsia="仿宋_GB2312"/>
          <w:bCs/>
          <w:sz w:val="30"/>
        </w:rPr>
        <w:t>学校全称：</w:t>
      </w:r>
    </w:p>
    <w:p>
      <w:pPr>
        <w:spacing w:line="476" w:lineRule="atLeast"/>
        <w:ind w:firstLine="1430" w:firstLineChars="500"/>
        <w:rPr>
          <w:rFonts w:ascii="Times New Roman" w:hAnsi="Times New Roman" w:eastAsia="仿宋_GB2312"/>
          <w:bCs/>
          <w:sz w:val="30"/>
        </w:rPr>
      </w:pPr>
      <w:r>
        <w:rPr>
          <w:rFonts w:ascii="Times New Roman" w:hAnsi="Times New Roman" w:eastAsia="仿宋_GB2312"/>
          <w:bCs/>
          <w:sz w:val="30"/>
        </w:rPr>
        <w:t>申报者姓名</w:t>
      </w:r>
    </w:p>
    <w:p>
      <w:pPr>
        <w:spacing w:line="476" w:lineRule="atLeast"/>
        <w:ind w:firstLine="1430" w:firstLineChars="500"/>
        <w:rPr>
          <w:rFonts w:hint="eastAsia" w:ascii="Times New Roman" w:hAnsi="Times New Roman" w:eastAsia="仿宋_GB2312"/>
          <w:bCs/>
          <w:sz w:val="30"/>
          <w:lang w:eastAsia="zh-CN"/>
        </w:rPr>
      </w:pPr>
      <w:r>
        <w:rPr>
          <w:rFonts w:ascii="Times New Roman" w:hAnsi="Times New Roman" w:eastAsia="仿宋_GB2312"/>
          <w:bCs/>
          <w:sz w:val="30"/>
        </w:rPr>
        <w:t>（集体名称）：</w:t>
      </w:r>
    </w:p>
    <w:p>
      <w:pPr>
        <w:spacing w:line="476" w:lineRule="atLeast"/>
        <w:ind w:firstLine="1330" w:firstLineChars="500"/>
        <w:rPr>
          <w:rFonts w:hint="eastAsia" w:ascii="Times New Roman" w:hAnsi="Times New Roman" w:eastAsia="楷体_GB2312"/>
          <w:sz w:val="28"/>
        </w:rPr>
      </w:pPr>
    </w:p>
    <w:p>
      <w:pPr>
        <w:spacing w:line="476" w:lineRule="atLeast"/>
        <w:jc w:val="center"/>
        <w:rPr>
          <w:rFonts w:ascii="Times New Roman" w:hAnsi="Times New Roman"/>
          <w:b/>
          <w:bCs/>
          <w:sz w:val="32"/>
        </w:rPr>
      </w:pPr>
      <w:r>
        <w:rPr>
          <w:rFonts w:ascii="Times New Roman" w:hAnsi="Times New Roman" w:eastAsia="黑体"/>
          <w:b/>
          <w:bCs/>
          <w:sz w:val="32"/>
        </w:rPr>
        <w:br w:type="page"/>
      </w:r>
      <w:r>
        <w:rPr>
          <w:rFonts w:ascii="Times New Roman" w:hAnsi="Times New Roman" w:eastAsia="黑体"/>
          <w:b/>
          <w:bCs/>
          <w:sz w:val="32"/>
        </w:rPr>
        <w:t>A申报者情况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7"/>
        <w:gridCol w:w="1460"/>
        <w:gridCol w:w="1061"/>
        <w:gridCol w:w="498"/>
        <w:gridCol w:w="222"/>
        <w:gridCol w:w="26"/>
        <w:gridCol w:w="869"/>
        <w:gridCol w:w="1576"/>
        <w:gridCol w:w="851"/>
        <w:gridCol w:w="567"/>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607" w:type="dxa"/>
            <w:vMerge w:val="restart"/>
            <w:tcBorders>
              <w:top w:val="single" w:color="000000" w:sz="2" w:space="0"/>
              <w:left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申</w:t>
            </w:r>
          </w:p>
          <w:p>
            <w:pPr>
              <w:jc w:val="center"/>
              <w:rPr>
                <w:rFonts w:ascii="Times New Roman" w:hAnsi="Times New Roman" w:eastAsia="仿宋_GB2312"/>
                <w:sz w:val="24"/>
              </w:rPr>
            </w:pPr>
            <w:r>
              <w:rPr>
                <w:rFonts w:ascii="Times New Roman" w:hAnsi="Times New Roman" w:eastAsia="仿宋_GB2312"/>
                <w:sz w:val="24"/>
              </w:rPr>
              <w:t>报</w:t>
            </w:r>
          </w:p>
          <w:p>
            <w:pPr>
              <w:jc w:val="center"/>
              <w:rPr>
                <w:rFonts w:ascii="Times New Roman" w:hAnsi="Times New Roman" w:eastAsia="仿宋_GB2312"/>
                <w:sz w:val="24"/>
              </w:rPr>
            </w:pPr>
            <w:r>
              <w:rPr>
                <w:rFonts w:ascii="Times New Roman" w:hAnsi="Times New Roman" w:eastAsia="仿宋_GB2312"/>
                <w:sz w:val="24"/>
              </w:rPr>
              <w:t>者</w:t>
            </w:r>
          </w:p>
          <w:p>
            <w:pPr>
              <w:jc w:val="center"/>
              <w:rPr>
                <w:rFonts w:ascii="Times New Roman" w:hAnsi="Times New Roman" w:eastAsia="仿宋_GB2312"/>
                <w:sz w:val="24"/>
              </w:rPr>
            </w:pPr>
            <w:r>
              <w:rPr>
                <w:rFonts w:ascii="Times New Roman" w:hAnsi="Times New Roman" w:eastAsia="仿宋_GB2312"/>
                <w:sz w:val="24"/>
              </w:rPr>
              <w:t>情</w:t>
            </w:r>
          </w:p>
          <w:p>
            <w:pPr>
              <w:jc w:val="center"/>
              <w:rPr>
                <w:rFonts w:ascii="Times New Roman" w:hAnsi="Times New Roman" w:eastAsia="仿宋_GB2312"/>
                <w:sz w:val="24"/>
              </w:rPr>
            </w:pPr>
            <w:r>
              <w:rPr>
                <w:rFonts w:ascii="Times New Roman" w:hAnsi="Times New Roman" w:eastAsia="仿宋_GB2312"/>
                <w:sz w:val="24"/>
              </w:rPr>
              <w:t>况</w:t>
            </w:r>
          </w:p>
        </w:tc>
        <w:tc>
          <w:tcPr>
            <w:tcW w:w="1460"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姓名</w:t>
            </w:r>
          </w:p>
        </w:tc>
        <w:tc>
          <w:tcPr>
            <w:tcW w:w="1807" w:type="dxa"/>
            <w:gridSpan w:val="4"/>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869"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学号</w:t>
            </w:r>
          </w:p>
        </w:tc>
        <w:tc>
          <w:tcPr>
            <w:tcW w:w="1576"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sz w:val="24"/>
                <w:lang w:val="en-US" w:eastAsia="zh"/>
              </w:rPr>
            </w:pPr>
          </w:p>
        </w:tc>
        <w:tc>
          <w:tcPr>
            <w:tcW w:w="1418" w:type="dxa"/>
            <w:gridSpan w:val="2"/>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出生年月</w:t>
            </w:r>
          </w:p>
        </w:tc>
        <w:tc>
          <w:tcPr>
            <w:tcW w:w="1327"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学校全称</w:t>
            </w:r>
          </w:p>
        </w:tc>
        <w:tc>
          <w:tcPr>
            <w:tcW w:w="267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专业</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现学历</w:t>
            </w:r>
          </w:p>
          <w:p>
            <w:pPr>
              <w:jc w:val="center"/>
              <w:rPr>
                <w:rFonts w:ascii="Times New Roman" w:hAnsi="Times New Roman" w:eastAsia="仿宋_GB2312"/>
                <w:sz w:val="24"/>
              </w:rPr>
            </w:pPr>
            <w:r>
              <w:rPr>
                <w:rFonts w:ascii="Times New Roman" w:hAnsi="Times New Roman" w:eastAsia="仿宋_GB2312"/>
                <w:sz w:val="24"/>
              </w:rPr>
              <w:t>（在读情况）</w:t>
            </w:r>
          </w:p>
        </w:tc>
        <w:tc>
          <w:tcPr>
            <w:tcW w:w="1061"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720"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年级</w:t>
            </w:r>
          </w:p>
        </w:tc>
        <w:tc>
          <w:tcPr>
            <w:tcW w:w="89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学制</w:t>
            </w: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年</w:t>
            </w:r>
          </w:p>
        </w:tc>
        <w:tc>
          <w:tcPr>
            <w:tcW w:w="567"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入学时间</w:t>
            </w:r>
          </w:p>
        </w:tc>
        <w:tc>
          <w:tcPr>
            <w:tcW w:w="1327"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auto" w:sz="4"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邮箱</w:t>
            </w:r>
          </w:p>
        </w:tc>
        <w:tc>
          <w:tcPr>
            <w:tcW w:w="2676"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手机</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restart"/>
            <w:tcBorders>
              <w:top w:val="single" w:color="auto" w:sz="4" w:space="0"/>
              <w:left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合</w:t>
            </w:r>
          </w:p>
          <w:p>
            <w:pPr>
              <w:jc w:val="center"/>
              <w:rPr>
                <w:rFonts w:ascii="Times New Roman" w:hAnsi="Times New Roman" w:eastAsia="仿宋_GB2312"/>
                <w:sz w:val="24"/>
              </w:rPr>
            </w:pPr>
            <w:r>
              <w:rPr>
                <w:rFonts w:ascii="Times New Roman" w:hAnsi="Times New Roman" w:eastAsia="仿宋_GB2312"/>
                <w:sz w:val="24"/>
              </w:rPr>
              <w:t>作</w:t>
            </w:r>
          </w:p>
          <w:p>
            <w:pPr>
              <w:jc w:val="center"/>
              <w:rPr>
                <w:rFonts w:ascii="Times New Roman" w:hAnsi="Times New Roman" w:eastAsia="仿宋_GB2312"/>
                <w:sz w:val="24"/>
              </w:rPr>
            </w:pPr>
            <w:r>
              <w:rPr>
                <w:rFonts w:ascii="Times New Roman" w:hAnsi="Times New Roman" w:eastAsia="仿宋_GB2312"/>
                <w:sz w:val="24"/>
              </w:rPr>
              <w:t>者</w:t>
            </w:r>
          </w:p>
          <w:p>
            <w:pPr>
              <w:jc w:val="center"/>
              <w:rPr>
                <w:rFonts w:ascii="Times New Roman" w:hAnsi="Times New Roman" w:eastAsia="仿宋_GB2312"/>
                <w:sz w:val="24"/>
              </w:rPr>
            </w:pPr>
            <w:r>
              <w:rPr>
                <w:rFonts w:ascii="Times New Roman" w:hAnsi="Times New Roman" w:eastAsia="仿宋_GB2312"/>
                <w:sz w:val="24"/>
              </w:rPr>
              <w:t>情</w:t>
            </w:r>
          </w:p>
          <w:p>
            <w:pPr>
              <w:jc w:val="center"/>
              <w:rPr>
                <w:rFonts w:ascii="Times New Roman" w:hAnsi="Times New Roman" w:eastAsia="仿宋_GB2312"/>
                <w:sz w:val="24"/>
              </w:rPr>
            </w:pPr>
            <w:r>
              <w:rPr>
                <w:rFonts w:ascii="Times New Roman" w:hAnsi="Times New Roman" w:eastAsia="仿宋_GB2312"/>
                <w:sz w:val="24"/>
              </w:rPr>
              <w:t>况</w:t>
            </w:r>
          </w:p>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姓名</w:t>
            </w: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eastAsia" w:ascii="Times New Roman" w:hAnsi="Times New Roman" w:eastAsia="仿宋_GB2312"/>
                <w:kern w:val="2"/>
                <w:sz w:val="24"/>
                <w:szCs w:val="24"/>
                <w:lang w:eastAsia="zh" w:bidi="ar-SA"/>
              </w:rPr>
            </w:pPr>
            <w:r>
              <w:rPr>
                <w:rFonts w:hint="eastAsia" w:ascii="Times New Roman" w:hAnsi="Times New Roman" w:eastAsia="仿宋_GB2312"/>
                <w:sz w:val="24"/>
                <w:lang w:eastAsia="zh"/>
              </w:rPr>
              <w:t>学号</w:t>
            </w: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kern w:val="2"/>
                <w:sz w:val="24"/>
                <w:szCs w:val="24"/>
                <w:lang w:eastAsia="zh-CN" w:bidi="ar-SA"/>
              </w:rPr>
            </w:pPr>
            <w:r>
              <w:rPr>
                <w:rFonts w:hint="default" w:ascii="Times New Roman" w:hAnsi="Times New Roman" w:eastAsia="仿宋_GB2312"/>
                <w:kern w:val="2"/>
                <w:sz w:val="24"/>
                <w:szCs w:val="24"/>
                <w:lang w:eastAsia="zh-CN" w:bidi="ar-SA"/>
              </w:rPr>
              <w:t>年级</w:t>
            </w: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学历</w:t>
            </w:r>
          </w:p>
          <w:p>
            <w:pPr>
              <w:jc w:val="center"/>
              <w:rPr>
                <w:rFonts w:ascii="Times New Roman" w:hAnsi="Times New Roman" w:eastAsia="仿宋_GB2312"/>
                <w:sz w:val="24"/>
                <w:lang w:val="en-US" w:eastAsia="zh-CN"/>
              </w:rPr>
            </w:pPr>
            <w:r>
              <w:rPr>
                <w:rFonts w:ascii="Times New Roman" w:hAnsi="Times New Roman" w:eastAsia="仿宋_GB2312"/>
                <w:sz w:val="24"/>
              </w:rPr>
              <w:t>（在读情况）</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sz w:val="24"/>
                <w:lang w:val="en-US" w:eastAsia="zh"/>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restart"/>
            <w:tcBorders>
              <w:top w:val="single" w:color="auto" w:sz="4" w:space="0"/>
              <w:left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项</w:t>
            </w:r>
          </w:p>
          <w:p>
            <w:pPr>
              <w:jc w:val="center"/>
              <w:rPr>
                <w:rFonts w:ascii="Times New Roman" w:hAnsi="Times New Roman" w:eastAsia="仿宋_GB2312"/>
                <w:sz w:val="24"/>
              </w:rPr>
            </w:pPr>
            <w:r>
              <w:rPr>
                <w:rFonts w:ascii="Times New Roman" w:hAnsi="Times New Roman" w:eastAsia="仿宋_GB2312"/>
                <w:sz w:val="24"/>
              </w:rPr>
              <w:t>目</w:t>
            </w:r>
          </w:p>
          <w:p>
            <w:pPr>
              <w:jc w:val="center"/>
              <w:rPr>
                <w:rFonts w:ascii="Times New Roman" w:hAnsi="Times New Roman" w:eastAsia="仿宋_GB2312"/>
                <w:sz w:val="24"/>
              </w:rPr>
            </w:pPr>
            <w:r>
              <w:rPr>
                <w:rFonts w:ascii="Times New Roman" w:hAnsi="Times New Roman" w:eastAsia="仿宋_GB2312"/>
                <w:sz w:val="24"/>
              </w:rPr>
              <w:t>指</w:t>
            </w:r>
          </w:p>
          <w:p>
            <w:pPr>
              <w:jc w:val="center"/>
              <w:rPr>
                <w:rFonts w:ascii="Times New Roman" w:hAnsi="Times New Roman" w:eastAsia="仿宋_GB2312"/>
                <w:sz w:val="24"/>
              </w:rPr>
            </w:pPr>
            <w:r>
              <w:rPr>
                <w:rFonts w:ascii="Times New Roman" w:hAnsi="Times New Roman" w:eastAsia="仿宋_GB2312"/>
                <w:sz w:val="24"/>
              </w:rPr>
              <w:t>导</w:t>
            </w:r>
          </w:p>
          <w:p>
            <w:pPr>
              <w:jc w:val="center"/>
              <w:rPr>
                <w:rFonts w:ascii="Times New Roman" w:hAnsi="Times New Roman" w:eastAsia="仿宋_GB2312"/>
                <w:sz w:val="24"/>
              </w:rPr>
            </w:pPr>
            <w:r>
              <w:rPr>
                <w:rFonts w:ascii="Times New Roman" w:hAnsi="Times New Roman" w:eastAsia="仿宋_GB2312"/>
                <w:sz w:val="24"/>
              </w:rPr>
              <w:t>教</w:t>
            </w:r>
          </w:p>
          <w:p>
            <w:pPr>
              <w:jc w:val="center"/>
              <w:rPr>
                <w:rFonts w:ascii="Times New Roman" w:hAnsi="Times New Roman" w:eastAsia="仿宋_GB2312"/>
                <w:sz w:val="24"/>
              </w:rPr>
            </w:pPr>
            <w:r>
              <w:rPr>
                <w:rFonts w:ascii="Times New Roman" w:hAnsi="Times New Roman" w:eastAsia="仿宋_GB2312"/>
                <w:sz w:val="24"/>
              </w:rPr>
              <w:t>师</w:t>
            </w: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姓名</w:t>
            </w: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联系电话</w:t>
            </w: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职称</w:t>
            </w: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所在单位</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r>
              <w:rPr>
                <w:rFonts w:ascii="Times New Roman" w:hAnsi="Times New Roman" w:eastAsia="仿宋_GB2312"/>
                <w:sz w:val="24"/>
              </w:rPr>
              <w:t>主要研究方向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noWrap w:val="0"/>
            <w:vAlign w:val="top"/>
          </w:tcPr>
          <w:p>
            <w:pPr>
              <w:jc w:val="center"/>
              <w:rPr>
                <w:rFonts w:ascii="Times New Roman" w:hAnsi="Times New Roman" w:eastAsia="仿宋_GB2312"/>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5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11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1576" w:type="dxa"/>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ascii="Times New Roman" w:hAnsi="Times New Roman" w:eastAsia="仿宋_GB2312"/>
                <w:sz w:val="24"/>
              </w:rPr>
            </w:pPr>
          </w:p>
        </w:tc>
      </w:tr>
    </w:tbl>
    <w:p>
      <w:pPr>
        <w:ind w:firstLine="612" w:firstLineChars="200"/>
        <w:rPr>
          <w:rFonts w:ascii="Times New Roman" w:hAnsi="Times New Roman" w:eastAsia="黑体"/>
          <w:b/>
          <w:bCs/>
          <w:sz w:val="32"/>
        </w:rPr>
      </w:pPr>
    </w:p>
    <w:p>
      <w:pPr>
        <w:spacing w:line="460" w:lineRule="exact"/>
        <w:jc w:val="center"/>
        <w:rPr>
          <w:rFonts w:ascii="Times New Roman" w:hAnsi="Times New Roman"/>
          <w:b/>
          <w:bCs/>
          <w:sz w:val="32"/>
        </w:rPr>
      </w:pPr>
      <w:r>
        <w:rPr>
          <w:rFonts w:ascii="Times New Roman" w:hAnsi="Times New Roman" w:eastAsia="黑体"/>
          <w:b/>
          <w:bCs/>
          <w:sz w:val="32"/>
        </w:rPr>
        <w:br w:type="page"/>
      </w:r>
      <w:r>
        <w:rPr>
          <w:rFonts w:ascii="Times New Roman" w:hAnsi="Times New Roman" w:eastAsia="黑体"/>
          <w:b/>
          <w:bCs/>
          <w:sz w:val="32"/>
        </w:rPr>
        <w:t>B申报作品情况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
        <w:gridCol w:w="1704"/>
        <w:gridCol w:w="7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1707" w:type="dxa"/>
            <w:gridSpan w:val="2"/>
            <w:tcBorders>
              <w:top w:val="single" w:color="000000" w:sz="2" w:space="0"/>
              <w:left w:val="single" w:color="000000" w:sz="2"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仿宋_GB2312"/>
                <w:sz w:val="24"/>
              </w:rPr>
              <w:t>作品全称</w:t>
            </w:r>
          </w:p>
        </w:tc>
        <w:tc>
          <w:tcPr>
            <w:tcW w:w="7464" w:type="dxa"/>
            <w:tcBorders>
              <w:top w:val="single" w:color="000000" w:sz="2" w:space="0"/>
              <w:left w:val="single" w:color="auto" w:sz="4" w:space="0"/>
              <w:bottom w:val="single" w:color="000000" w:sz="2" w:space="0"/>
              <w:right w:val="single" w:color="000000" w:sz="2" w:space="0"/>
            </w:tcBorders>
            <w:noWrap w:val="0"/>
            <w:vAlign w:val="center"/>
          </w:tcPr>
          <w:p>
            <w:pP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71"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sz w:val="24"/>
                <w:lang w:val="en-US" w:eastAsia="zh"/>
              </w:rPr>
            </w:pPr>
            <w:r>
              <w:rPr>
                <w:rFonts w:hint="eastAsia" w:ascii="Times New Roman" w:hAnsi="Times New Roman" w:eastAsia="仿宋_GB2312"/>
                <w:sz w:val="24"/>
                <w:lang w:val="en-US" w:eastAsia="zh"/>
              </w:rPr>
              <w:t>作品简介</w:t>
            </w:r>
          </w:p>
        </w:tc>
        <w:tc>
          <w:tcPr>
            <w:tcW w:w="7464" w:type="dxa"/>
            <w:tcBorders>
              <w:top w:val="single" w:color="auto" w:sz="4" w:space="0"/>
              <w:left w:val="single" w:color="auto" w:sz="4" w:space="0"/>
              <w:bottom w:val="single" w:color="000000" w:sz="2" w:space="0"/>
              <w:right w:val="single" w:color="000000" w:sz="2" w:space="0"/>
            </w:tcBorders>
            <w:noWrap w:val="0"/>
            <w:vAlign w:val="top"/>
          </w:tcPr>
          <w:p>
            <w:pPr>
              <w:jc w:val="lef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1"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CN"/>
              </w:rPr>
              <w:t>实践</w:t>
            </w:r>
            <w:r>
              <w:rPr>
                <w:rFonts w:hint="eastAsia" w:ascii="Times New Roman" w:hAnsi="Times New Roman" w:eastAsia="仿宋_GB2312"/>
                <w:sz w:val="24"/>
                <w:lang w:eastAsia="zh"/>
              </w:rPr>
              <w:t>（调研）</w:t>
            </w:r>
          </w:p>
          <w:p>
            <w:pPr>
              <w:jc w:val="center"/>
              <w:rPr>
                <w:rFonts w:hint="eastAsia" w:ascii="Times New Roman" w:hAnsi="Times New Roman" w:eastAsia="仿宋_GB2312"/>
                <w:sz w:val="24"/>
                <w:lang w:eastAsia="zh-CN"/>
              </w:rPr>
            </w:pPr>
            <w:r>
              <w:rPr>
                <w:rFonts w:hint="eastAsia" w:ascii="Times New Roman" w:hAnsi="Times New Roman" w:eastAsia="仿宋_GB2312"/>
                <w:sz w:val="24"/>
                <w:lang w:eastAsia="zh-CN"/>
              </w:rPr>
              <w:t>地点</w:t>
            </w:r>
          </w:p>
        </w:tc>
        <w:tc>
          <w:tcPr>
            <w:tcW w:w="7464" w:type="dxa"/>
            <w:tcBorders>
              <w:top w:val="single" w:color="auto" w:sz="4" w:space="0"/>
              <w:left w:val="single" w:color="auto" w:sz="4" w:space="0"/>
              <w:bottom w:val="single" w:color="000000" w:sz="2" w:space="0"/>
              <w:right w:val="single" w:color="000000" w:sz="2" w:space="0"/>
            </w:tcBorders>
            <w:noWrap w:val="0"/>
            <w:vAlign w:val="top"/>
          </w:tcPr>
          <w:p>
            <w:pPr>
              <w:jc w:val="lef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6"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团队成员参与</w:t>
            </w:r>
          </w:p>
          <w:p>
            <w:pPr>
              <w:jc w:val="center"/>
              <w:rPr>
                <w:rFonts w:hint="eastAsia" w:ascii="Times New Roman" w:hAnsi="Times New Roman" w:eastAsia="仿宋_GB2312"/>
                <w:sz w:val="24"/>
                <w:lang w:eastAsia="zh"/>
              </w:rPr>
            </w:pPr>
            <w:r>
              <w:rPr>
                <w:rFonts w:hint="eastAsia" w:ascii="仿宋_GB2312" w:hAnsi="仿宋_GB2312" w:eastAsia="仿宋_GB2312" w:cs="仿宋_GB2312"/>
                <w:sz w:val="24"/>
                <w:szCs w:val="24"/>
                <w:lang w:eastAsia="zh"/>
              </w:rPr>
              <w:t>“红色课”</w:t>
            </w:r>
            <w:r>
              <w:rPr>
                <w:rFonts w:hint="eastAsia" w:ascii="Times New Roman" w:hAnsi="Times New Roman" w:eastAsia="仿宋_GB2312"/>
                <w:sz w:val="24"/>
                <w:lang w:eastAsia="zh"/>
              </w:rPr>
              <w:t>情况</w:t>
            </w:r>
          </w:p>
        </w:tc>
        <w:tc>
          <w:tcPr>
            <w:tcW w:w="7464" w:type="dxa"/>
            <w:tcBorders>
              <w:top w:val="single" w:color="auto" w:sz="4" w:space="0"/>
              <w:left w:val="single" w:color="auto" w:sz="4" w:space="0"/>
              <w:bottom w:val="single" w:color="000000" w:sz="2" w:space="0"/>
              <w:right w:val="single" w:color="000000" w:sz="2" w:space="0"/>
            </w:tcBorders>
            <w:noWrap w:val="0"/>
            <w:vAlign w:val="top"/>
          </w:tcPr>
          <w:p>
            <w:pPr>
              <w:jc w:val="both"/>
              <w:rPr>
                <w:rFonts w:hint="eastAsia" w:ascii="仿宋_GB2312" w:hAnsi="仿宋_GB2312" w:eastAsia="仿宋_GB2312" w:cs="仿宋_GB2312"/>
                <w:sz w:val="24"/>
                <w:szCs w:val="24"/>
                <w:lang w:eastAsia="zh"/>
              </w:rPr>
            </w:pPr>
            <w:r>
              <w:rPr>
                <w:rFonts w:hint="eastAsia" w:ascii="仿宋_GB2312" w:hAnsi="仿宋_GB2312" w:eastAsia="仿宋_GB2312" w:cs="仿宋_GB2312"/>
                <w:sz w:val="24"/>
                <w:szCs w:val="24"/>
                <w:lang w:eastAsia="zh"/>
              </w:rPr>
              <w:t>团队成员是否全部参与“红色课”活动：</w:t>
            </w:r>
            <w:r>
              <w:rPr>
                <w:rFonts w:hint="eastAsia" w:ascii="仿宋_GB2312" w:hAnsi="仿宋_GB2312" w:eastAsia="仿宋_GB2312" w:cs="仿宋_GB2312"/>
                <w:sz w:val="24"/>
                <w:szCs w:val="24"/>
                <w:lang w:eastAsia="zh"/>
              </w:rPr>
              <w:sym w:font="Wingdings 2" w:char="00A3"/>
            </w:r>
            <w:r>
              <w:rPr>
                <w:rFonts w:hint="eastAsia" w:ascii="仿宋_GB2312" w:hAnsi="仿宋_GB2312" w:eastAsia="仿宋_GB2312" w:cs="仿宋_GB2312"/>
                <w:sz w:val="24"/>
                <w:szCs w:val="24"/>
                <w:lang w:eastAsia="zh"/>
              </w:rPr>
              <w:t>是</w:t>
            </w:r>
            <w:r>
              <w:rPr>
                <w:rFonts w:hint="eastAsia" w:ascii="仿宋_GB2312" w:hAnsi="仿宋_GB2312" w:eastAsia="仿宋_GB2312" w:cs="仿宋_GB2312"/>
                <w:sz w:val="24"/>
                <w:szCs w:val="24"/>
                <w:lang w:eastAsia="zh"/>
              </w:rPr>
              <w:sym w:font="Wingdings 2" w:char="00A3"/>
            </w:r>
            <w:r>
              <w:rPr>
                <w:rFonts w:hint="eastAsia" w:ascii="仿宋_GB2312" w:hAnsi="仿宋_GB2312" w:eastAsia="仿宋_GB2312" w:cs="仿宋_GB2312"/>
                <w:sz w:val="24"/>
                <w:szCs w:val="24"/>
                <w:lang w:eastAsia="zh"/>
              </w:rPr>
              <w:t>否</w:t>
            </w:r>
          </w:p>
          <w:p>
            <w:pPr>
              <w:jc w:val="both"/>
              <w:rPr>
                <w:rFonts w:hint="eastAsia" w:ascii="仿宋_GB2312" w:hAnsi="仿宋_GB2312" w:eastAsia="仿宋_GB2312" w:cs="仿宋_GB2312"/>
                <w:sz w:val="24"/>
                <w:szCs w:val="24"/>
                <w:lang w:eastAsia="zh"/>
              </w:rPr>
            </w:pPr>
            <w:r>
              <w:rPr>
                <w:rFonts w:hint="eastAsia" w:ascii="仿宋_GB2312" w:hAnsi="仿宋_GB2312" w:eastAsia="仿宋_GB2312" w:cs="仿宋_GB2312"/>
                <w:sz w:val="24"/>
                <w:szCs w:val="24"/>
                <w:lang w:eastAsia="zh"/>
              </w:rPr>
              <w:t>参与具体情况：（请简要说明各成员具体参与时间、参与地点、参与内容。）</w:t>
            </w:r>
          </w:p>
          <w:p>
            <w:pPr>
              <w:pStyle w:val="2"/>
              <w:rPr>
                <w:rFonts w:hint="eastAsia" w:ascii="仿宋_GB2312" w:hAnsi="仿宋_GB2312" w:eastAsia="仿宋_GB2312" w:cs="仿宋_GB2312"/>
                <w:sz w:val="24"/>
                <w:szCs w:val="24"/>
                <w:lang w:eastAsia="zh"/>
              </w:rPr>
            </w:pPr>
          </w:p>
          <w:p>
            <w:pPr>
              <w:pStyle w:val="2"/>
              <w:rPr>
                <w:rFonts w:hint="eastAsia" w:ascii="仿宋_GB2312" w:hAnsi="仿宋_GB2312" w:eastAsia="仿宋_GB2312" w:cs="仿宋_GB2312"/>
                <w:sz w:val="24"/>
                <w:szCs w:val="24"/>
                <w:lang w:eastAsia="z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6"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团队成员组建</w:t>
            </w:r>
          </w:p>
          <w:p>
            <w:pPr>
              <w:jc w:val="center"/>
              <w:rPr>
                <w:rFonts w:hint="eastAsia" w:ascii="Times New Roman" w:hAnsi="Times New Roman" w:eastAsia="仿宋_GB2312"/>
                <w:sz w:val="24"/>
                <w:lang w:eastAsia="zh"/>
              </w:rPr>
            </w:pPr>
            <w:r>
              <w:rPr>
                <w:rFonts w:hint="eastAsia" w:ascii="仿宋_GB2312" w:hAnsi="仿宋_GB2312" w:eastAsia="仿宋_GB2312" w:cs="仿宋_GB2312"/>
                <w:sz w:val="24"/>
                <w:szCs w:val="24"/>
                <w:lang w:eastAsia="zh"/>
              </w:rPr>
              <w:t>“实践团”</w:t>
            </w:r>
            <w:r>
              <w:rPr>
                <w:rFonts w:hint="eastAsia" w:ascii="Times New Roman" w:hAnsi="Times New Roman" w:eastAsia="仿宋_GB2312"/>
                <w:sz w:val="24"/>
                <w:lang w:eastAsia="zh"/>
              </w:rPr>
              <w:t>情况</w:t>
            </w:r>
          </w:p>
        </w:tc>
        <w:tc>
          <w:tcPr>
            <w:tcW w:w="7464" w:type="dxa"/>
            <w:tcBorders>
              <w:top w:val="single" w:color="auto" w:sz="4" w:space="0"/>
              <w:left w:val="single" w:color="auto" w:sz="4" w:space="0"/>
              <w:bottom w:val="single" w:color="000000" w:sz="2" w:space="0"/>
              <w:right w:val="single" w:color="000000" w:sz="2" w:space="0"/>
            </w:tcBorders>
            <w:noWrap w:val="0"/>
            <w:vAlign w:val="top"/>
          </w:tcPr>
          <w:p>
            <w:pPr>
              <w:jc w:val="both"/>
              <w:rPr>
                <w:rFonts w:hint="eastAsia" w:ascii="仿宋_GB2312" w:hAnsi="仿宋_GB2312" w:eastAsia="仿宋_GB2312" w:cs="仿宋_GB2312"/>
                <w:sz w:val="24"/>
                <w:szCs w:val="24"/>
                <w:lang w:eastAsia="zh"/>
              </w:rPr>
            </w:pPr>
            <w:r>
              <w:rPr>
                <w:rFonts w:hint="eastAsia" w:ascii="仿宋_GB2312" w:hAnsi="仿宋_GB2312" w:eastAsia="仿宋_GB2312" w:cs="仿宋_GB2312"/>
                <w:sz w:val="24"/>
                <w:szCs w:val="24"/>
                <w:lang w:eastAsia="zh"/>
              </w:rPr>
              <w:t>团队成员是否组建并全部参与“实践团”活动：</w:t>
            </w:r>
            <w:r>
              <w:rPr>
                <w:rFonts w:hint="eastAsia" w:ascii="仿宋_GB2312" w:hAnsi="仿宋_GB2312" w:eastAsia="仿宋_GB2312" w:cs="仿宋_GB2312"/>
                <w:sz w:val="24"/>
                <w:szCs w:val="24"/>
                <w:lang w:eastAsia="zh"/>
              </w:rPr>
              <w:sym w:font="Wingdings 2" w:char="00A3"/>
            </w:r>
            <w:r>
              <w:rPr>
                <w:rFonts w:hint="eastAsia" w:ascii="仿宋_GB2312" w:hAnsi="仿宋_GB2312" w:eastAsia="仿宋_GB2312" w:cs="仿宋_GB2312"/>
                <w:sz w:val="24"/>
                <w:szCs w:val="24"/>
                <w:lang w:eastAsia="zh"/>
              </w:rPr>
              <w:t>是</w:t>
            </w:r>
            <w:r>
              <w:rPr>
                <w:rFonts w:hint="eastAsia" w:ascii="仿宋_GB2312" w:hAnsi="仿宋_GB2312" w:eastAsia="仿宋_GB2312" w:cs="仿宋_GB2312"/>
                <w:sz w:val="24"/>
                <w:szCs w:val="24"/>
                <w:lang w:eastAsia="zh"/>
              </w:rPr>
              <w:sym w:font="Wingdings 2" w:char="00A3"/>
            </w:r>
            <w:r>
              <w:rPr>
                <w:rFonts w:hint="eastAsia" w:ascii="仿宋_GB2312" w:hAnsi="仿宋_GB2312" w:eastAsia="仿宋_GB2312" w:cs="仿宋_GB2312"/>
                <w:sz w:val="24"/>
                <w:szCs w:val="24"/>
                <w:lang w:eastAsia="zh"/>
              </w:rPr>
              <w:t>否</w:t>
            </w:r>
          </w:p>
          <w:p>
            <w:pPr>
              <w:jc w:val="both"/>
              <w:rPr>
                <w:rFonts w:hint="eastAsia" w:ascii="仿宋_GB2312" w:hAnsi="仿宋_GB2312" w:eastAsia="仿宋_GB2312" w:cs="仿宋_GB2312"/>
                <w:sz w:val="24"/>
                <w:szCs w:val="24"/>
                <w:lang w:eastAsia="zh"/>
              </w:rPr>
            </w:pPr>
            <w:r>
              <w:rPr>
                <w:rFonts w:hint="eastAsia" w:ascii="仿宋_GB2312" w:hAnsi="仿宋_GB2312" w:eastAsia="仿宋_GB2312" w:cs="仿宋_GB2312"/>
                <w:sz w:val="24"/>
                <w:szCs w:val="24"/>
                <w:lang w:eastAsia="zh"/>
              </w:rPr>
              <w:t>参与具体情况：（请简要说明组建时间、参与人员、实践地点、实践内容。）</w:t>
            </w:r>
          </w:p>
          <w:p>
            <w:pPr>
              <w:pStyle w:val="2"/>
              <w:rPr>
                <w:rFonts w:hint="eastAsia"/>
                <w:sz w:val="24"/>
                <w:szCs w:val="24"/>
                <w:lang w:eastAsia="z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6" w:hRule="atLeast"/>
          <w:jc w:val="center"/>
        </w:trPr>
        <w:tc>
          <w:tcPr>
            <w:tcW w:w="1707"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eastAsia" w:ascii="Times New Roman" w:hAnsi="Times New Roman" w:eastAsia="仿宋_GB2312"/>
                <w:sz w:val="24"/>
                <w:lang w:eastAsia="zh"/>
              </w:rPr>
            </w:pPr>
            <w:r>
              <w:rPr>
                <w:rFonts w:hint="eastAsia" w:ascii="Times New Roman" w:hAnsi="Times New Roman" w:eastAsia="仿宋_GB2312"/>
                <w:sz w:val="24"/>
                <w:lang w:eastAsia="zh"/>
              </w:rPr>
              <w:t>团队成员开展</w:t>
            </w:r>
          </w:p>
          <w:p>
            <w:pPr>
              <w:jc w:val="center"/>
              <w:rPr>
                <w:rFonts w:hint="eastAsia" w:ascii="Times New Roman" w:hAnsi="Times New Roman" w:eastAsia="仿宋_GB2312"/>
                <w:sz w:val="24"/>
                <w:lang w:eastAsia="zh"/>
              </w:rPr>
            </w:pPr>
            <w:r>
              <w:rPr>
                <w:rFonts w:hint="eastAsia" w:ascii="仿宋_GB2312" w:hAnsi="仿宋_GB2312" w:eastAsia="仿宋_GB2312" w:cs="仿宋_GB2312"/>
                <w:sz w:val="24"/>
                <w:szCs w:val="24"/>
                <w:lang w:eastAsia="zh"/>
              </w:rPr>
              <w:t>“交流营”</w:t>
            </w:r>
            <w:r>
              <w:rPr>
                <w:rFonts w:hint="eastAsia" w:ascii="Times New Roman" w:hAnsi="Times New Roman" w:eastAsia="仿宋_GB2312"/>
                <w:sz w:val="24"/>
                <w:lang w:eastAsia="zh"/>
              </w:rPr>
              <w:t>情况</w:t>
            </w:r>
          </w:p>
        </w:tc>
        <w:tc>
          <w:tcPr>
            <w:tcW w:w="7464" w:type="dxa"/>
            <w:tcBorders>
              <w:top w:val="single" w:color="auto" w:sz="4" w:space="0"/>
              <w:left w:val="single" w:color="auto" w:sz="4" w:space="0"/>
              <w:bottom w:val="single" w:color="000000" w:sz="2" w:space="0"/>
              <w:right w:val="single" w:color="000000" w:sz="2" w:space="0"/>
            </w:tcBorders>
            <w:noWrap w:val="0"/>
            <w:vAlign w:val="top"/>
          </w:tcPr>
          <w:p>
            <w:pPr>
              <w:jc w:val="both"/>
              <w:rPr>
                <w:rFonts w:hint="eastAsia" w:ascii="仿宋_GB2312" w:hAnsi="仿宋_GB2312" w:eastAsia="仿宋_GB2312" w:cs="仿宋_GB2312"/>
                <w:sz w:val="24"/>
                <w:szCs w:val="24"/>
                <w:lang w:eastAsia="zh"/>
              </w:rPr>
            </w:pPr>
            <w:r>
              <w:rPr>
                <w:rFonts w:hint="eastAsia" w:ascii="仿宋_GB2312" w:hAnsi="仿宋_GB2312" w:eastAsia="仿宋_GB2312" w:cs="仿宋_GB2312"/>
                <w:sz w:val="24"/>
                <w:szCs w:val="24"/>
                <w:lang w:eastAsia="zh"/>
              </w:rPr>
              <w:t>团队成员是否全部参与“交流营”活动：</w:t>
            </w:r>
            <w:r>
              <w:rPr>
                <w:rFonts w:hint="eastAsia" w:ascii="仿宋_GB2312" w:hAnsi="仿宋_GB2312" w:eastAsia="仿宋_GB2312" w:cs="仿宋_GB2312"/>
                <w:sz w:val="24"/>
                <w:szCs w:val="24"/>
                <w:lang w:eastAsia="zh"/>
              </w:rPr>
              <w:sym w:font="Wingdings 2" w:char="00A3"/>
            </w:r>
            <w:r>
              <w:rPr>
                <w:rFonts w:hint="eastAsia" w:ascii="仿宋_GB2312" w:hAnsi="仿宋_GB2312" w:eastAsia="仿宋_GB2312" w:cs="仿宋_GB2312"/>
                <w:sz w:val="24"/>
                <w:szCs w:val="24"/>
                <w:lang w:eastAsia="zh"/>
              </w:rPr>
              <w:t>是</w:t>
            </w:r>
            <w:r>
              <w:rPr>
                <w:rFonts w:hint="eastAsia" w:ascii="仿宋_GB2312" w:hAnsi="仿宋_GB2312" w:eastAsia="仿宋_GB2312" w:cs="仿宋_GB2312"/>
                <w:sz w:val="24"/>
                <w:szCs w:val="24"/>
                <w:lang w:eastAsia="zh"/>
              </w:rPr>
              <w:sym w:font="Wingdings 2" w:char="00A3"/>
            </w:r>
            <w:r>
              <w:rPr>
                <w:rFonts w:hint="eastAsia" w:ascii="仿宋_GB2312" w:hAnsi="仿宋_GB2312" w:eastAsia="仿宋_GB2312" w:cs="仿宋_GB2312"/>
                <w:sz w:val="24"/>
                <w:szCs w:val="24"/>
                <w:lang w:eastAsia="zh"/>
              </w:rPr>
              <w:t>否</w:t>
            </w:r>
          </w:p>
          <w:p>
            <w:pPr>
              <w:jc w:val="both"/>
              <w:rPr>
                <w:rFonts w:hint="eastAsia" w:ascii="仿宋_GB2312" w:hAnsi="仿宋_GB2312" w:eastAsia="仿宋_GB2312" w:cs="仿宋_GB2312"/>
                <w:sz w:val="24"/>
                <w:szCs w:val="24"/>
                <w:lang w:eastAsia="zh"/>
              </w:rPr>
            </w:pPr>
            <w:r>
              <w:rPr>
                <w:rFonts w:hint="eastAsia" w:ascii="仿宋_GB2312" w:hAnsi="仿宋_GB2312" w:eastAsia="仿宋_GB2312" w:cs="仿宋_GB2312"/>
                <w:sz w:val="24"/>
                <w:szCs w:val="24"/>
                <w:lang w:eastAsia="zh"/>
              </w:rPr>
              <w:t>参与具体情况：（请简要说明各成员具体参与时间、参与地点、参与内容。）</w:t>
            </w:r>
          </w:p>
          <w:p>
            <w:pPr>
              <w:pStyle w:val="2"/>
              <w:rPr>
                <w:rFonts w:hint="eastAsia" w:ascii="仿宋_GB2312" w:hAnsi="仿宋_GB2312" w:eastAsia="仿宋_GB2312" w:cs="仿宋_GB2312"/>
                <w:sz w:val="24"/>
                <w:szCs w:val="24"/>
                <w:lang w:eastAsia="zh"/>
              </w:rPr>
            </w:pPr>
          </w:p>
          <w:p>
            <w:pPr>
              <w:pStyle w:val="3"/>
              <w:ind w:left="0" w:leftChars="0" w:firstLine="0" w:firstLineChars="0"/>
              <w:rPr>
                <w:rFonts w:hint="eastAsia" w:ascii="仿宋_GB2312" w:hAnsi="仿宋_GB2312" w:eastAsia="仿宋_GB2312" w:cs="仿宋_GB2312"/>
                <w:sz w:val="24"/>
                <w:szCs w:val="24"/>
                <w:lang w:eastAsia="z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dxa"/>
          <w:trHeight w:val="2140" w:hRule="exact"/>
          <w:jc w:val="center"/>
        </w:trPr>
        <w:tc>
          <w:tcPr>
            <w:tcW w:w="1704"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ascii="Times New Roman" w:hAnsi="Times New Roman" w:eastAsia="仿宋_GB2312"/>
                <w:sz w:val="24"/>
              </w:rPr>
            </w:pPr>
            <w:r>
              <w:rPr>
                <w:rFonts w:ascii="Times New Roman" w:hAnsi="Times New Roman" w:eastAsia="黑体"/>
                <w:b/>
                <w:bCs/>
                <w:sz w:val="32"/>
              </w:rPr>
              <w:br w:type="page"/>
            </w:r>
            <w:r>
              <w:rPr>
                <w:rFonts w:ascii="Times New Roman" w:hAnsi="Times New Roman" w:eastAsia="仿宋_GB2312"/>
                <w:sz w:val="24"/>
              </w:rPr>
              <w:t>学校组织协调</w:t>
            </w:r>
          </w:p>
          <w:p>
            <w:pPr>
              <w:jc w:val="center"/>
              <w:rPr>
                <w:rFonts w:ascii="Times New Roman" w:hAnsi="Times New Roman" w:eastAsia="仿宋_GB2312"/>
                <w:sz w:val="24"/>
              </w:rPr>
            </w:pPr>
            <w:r>
              <w:rPr>
                <w:rFonts w:ascii="Times New Roman" w:hAnsi="Times New Roman" w:eastAsia="仿宋_GB2312"/>
                <w:sz w:val="24"/>
              </w:rPr>
              <w:t>机构确认盖章</w:t>
            </w:r>
          </w:p>
        </w:tc>
        <w:tc>
          <w:tcPr>
            <w:tcW w:w="7464" w:type="dxa"/>
            <w:tcBorders>
              <w:top w:val="single" w:color="auto" w:sz="4" w:space="0"/>
              <w:left w:val="single" w:color="auto" w:sz="4" w:space="0"/>
              <w:bottom w:val="single" w:color="000000" w:sz="2" w:space="0"/>
              <w:right w:val="single" w:color="000000" w:sz="2" w:space="0"/>
            </w:tcBorders>
            <w:noWrap w:val="0"/>
            <w:vAlign w:val="center"/>
          </w:tcPr>
          <w:p>
            <w:pPr>
              <w:ind w:firstLine="452" w:firstLineChars="200"/>
              <w:jc w:val="both"/>
              <w:rPr>
                <w:rFonts w:hint="eastAsia" w:ascii="Times New Roman" w:hAnsi="Times New Roman" w:eastAsia="仿宋_GB2312"/>
                <w:sz w:val="24"/>
              </w:rPr>
            </w:pPr>
            <w:r>
              <w:rPr>
                <w:rFonts w:hint="eastAsia" w:ascii="Times New Roman" w:hAnsi="Times New Roman" w:eastAsia="仿宋_GB2312"/>
                <w:sz w:val="24"/>
              </w:rPr>
              <w:t>我单位经自查，承诺该作品符合申报要求，接受竞赛组委会</w:t>
            </w:r>
            <w:r>
              <w:rPr>
                <w:rFonts w:hint="default" w:ascii="Times New Roman" w:hAnsi="Times New Roman" w:eastAsia="仿宋_GB2312"/>
                <w:sz w:val="24"/>
              </w:rPr>
              <w:t>检查</w:t>
            </w:r>
            <w:r>
              <w:rPr>
                <w:rFonts w:hint="eastAsia" w:ascii="Times New Roman" w:hAnsi="Times New Roman" w:eastAsia="仿宋_GB2312"/>
                <w:sz w:val="24"/>
              </w:rPr>
              <w:t>。</w:t>
            </w:r>
          </w:p>
          <w:p>
            <w:pPr>
              <w:jc w:val="both"/>
              <w:rPr>
                <w:rFonts w:hint="eastAsia" w:ascii="Times New Roman" w:hAnsi="Times New Roman" w:eastAsia="仿宋_GB2312"/>
                <w:sz w:val="24"/>
              </w:rPr>
            </w:pPr>
          </w:p>
          <w:p>
            <w:pPr>
              <w:ind w:firstLine="4633" w:firstLineChars="2050"/>
              <w:jc w:val="both"/>
              <w:rPr>
                <w:rFonts w:ascii="Times New Roman" w:hAnsi="Times New Roman" w:eastAsia="仿宋_GB2312"/>
                <w:sz w:val="24"/>
              </w:rPr>
            </w:pPr>
            <w:r>
              <w:rPr>
                <w:rFonts w:ascii="Times New Roman" w:hAnsi="Times New Roman" w:eastAsia="仿宋_GB2312"/>
                <w:sz w:val="24"/>
              </w:rPr>
              <w:t>（校团委代章）</w:t>
            </w:r>
          </w:p>
          <w:p>
            <w:pPr>
              <w:ind w:firstLine="4633" w:firstLineChars="2050"/>
              <w:jc w:val="both"/>
              <w:rPr>
                <w:rFonts w:ascii="Times New Roman" w:hAnsi="Times New Roman" w:eastAsia="仿宋_GB2312"/>
                <w:sz w:val="24"/>
              </w:rPr>
            </w:pPr>
            <w:r>
              <w:rPr>
                <w:rFonts w:ascii="Times New Roman" w:hAnsi="Times New Roman" w:eastAsia="仿宋_GB2312"/>
                <w:sz w:val="24"/>
              </w:rPr>
              <w:t>年月日</w:t>
            </w:r>
          </w:p>
        </w:tc>
      </w:tr>
    </w:tbl>
    <w:p>
      <w:pPr>
        <w:keepNext w:val="0"/>
        <w:keepLines w:val="0"/>
        <w:pageBreakBefore w:val="0"/>
        <w:kinsoku/>
        <w:wordWrap/>
        <w:overflowPunct/>
        <w:topLinePunct w:val="0"/>
        <w:autoSpaceDE/>
        <w:autoSpaceDN/>
        <w:bidi w:val="0"/>
        <w:adjustRightInd/>
        <w:snapToGrid/>
        <w:spacing w:line="600" w:lineRule="exact"/>
        <w:jc w:val="center"/>
        <w:textAlignment w:val="auto"/>
        <w:rPr>
          <w:rFonts w:ascii="Times New Roman" w:hAnsi="Times New Roman"/>
        </w:rPr>
        <w:sectPr>
          <w:footerReference r:id="rId3" w:type="default"/>
          <w:pgSz w:w="11907" w:h="16839"/>
          <w:pgMar w:top="1440" w:right="1361" w:bottom="1157" w:left="1361" w:header="851" w:footer="992" w:gutter="0"/>
          <w:cols w:space="720" w:num="1"/>
          <w:docGrid w:type="linesAndChars" w:linePitch="312" w:charSpace="-2985"/>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kern w:val="0"/>
          <w:sz w:val="21"/>
          <w:szCs w:val="21"/>
          <w:lang w:eastAsia="zh"/>
        </w:rPr>
      </w:pPr>
      <w:r>
        <w:rPr>
          <w:rFonts w:hint="eastAsia" w:ascii="Times New Roman" w:hAnsi="Times New Roman" w:eastAsia="黑体"/>
          <w:b/>
          <w:bCs/>
          <w:sz w:val="32"/>
          <w:lang w:val="en-US" w:eastAsia="zh"/>
        </w:rPr>
        <w:t>C</w:t>
      </w:r>
      <w:r>
        <w:rPr>
          <w:rFonts w:hint="eastAsia" w:ascii="黑体" w:hAnsi="黑体" w:eastAsia="黑体" w:cs="黑体"/>
          <w:b/>
          <w:kern w:val="0"/>
          <w:sz w:val="32"/>
          <w:szCs w:val="32"/>
          <w:lang w:eastAsia="zh"/>
        </w:rPr>
        <w:t>成果统计</w:t>
      </w:r>
    </w:p>
    <w:tbl>
      <w:tblPr>
        <w:tblStyle w:val="6"/>
        <w:tblW w:w="15103" w:type="dxa"/>
        <w:tblInd w:w="-3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0"/>
        <w:gridCol w:w="3780"/>
        <w:gridCol w:w="2850"/>
        <w:gridCol w:w="3510"/>
        <w:gridCol w:w="4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发表论文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论文名称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论文级别描述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论文状态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highlight w:val="none"/>
                <w:u w:val="none"/>
                <w:lang w:val="en-US" w:eastAsia="zh" w:bidi="ar"/>
              </w:rPr>
              <w:t>团队成员参与情况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如SCI（影响因子xx，xx区）、JCR（xx区）、EI（期刊/会议）、CSCI，南大核心、北大核心等</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期刊名称：xxxxxxxxxx</w:t>
            </w:r>
            <w:r>
              <w:rPr>
                <w:rFonts w:hint="eastAsia" w:ascii="宋体" w:hAnsi="宋体" w:eastAsia="宋体" w:cs="宋体"/>
                <w:i w:val="0"/>
                <w:color w:val="000000"/>
                <w:kern w:val="0"/>
                <w:sz w:val="20"/>
                <w:szCs w:val="20"/>
                <w:u w:val="none"/>
                <w:lang w:val="en-US" w:eastAsia="zh-CN" w:bidi="ar"/>
              </w:rPr>
              <w:br w:type="textWrapping"/>
            </w:r>
            <w:r>
              <w:rPr>
                <w:rStyle w:val="9"/>
                <w:lang w:val="en-US" w:eastAsia="zh-CN" w:bidi="ar"/>
              </w:rPr>
              <w:t>£</w:t>
            </w:r>
            <w:r>
              <w:rPr>
                <w:rStyle w:val="10"/>
                <w:lang w:val="en-US" w:eastAsia="zh-CN" w:bidi="ar"/>
              </w:rPr>
              <w:t>发表（发表时间：xx年xx月）</w:t>
            </w:r>
            <w:r>
              <w:rPr>
                <w:rStyle w:val="10"/>
                <w:lang w:val="en-US" w:eastAsia="zh-CN" w:bidi="ar"/>
              </w:rPr>
              <w:br w:type="textWrapping"/>
            </w:r>
            <w:r>
              <w:rPr>
                <w:rStyle w:val="9"/>
                <w:lang w:val="en-US" w:eastAsia="zh-CN" w:bidi="ar"/>
              </w:rPr>
              <w:t>£</w:t>
            </w:r>
            <w:r>
              <w:rPr>
                <w:rStyle w:val="10"/>
                <w:lang w:val="en-US" w:eastAsia="zh-CN" w:bidi="ar"/>
              </w:rPr>
              <w:t>录用（录用时间：xx年xx月）</w:t>
            </w:r>
            <w:r>
              <w:rPr>
                <w:rStyle w:val="10"/>
                <w:lang w:val="en-US" w:eastAsia="zh-CN" w:bidi="ar"/>
              </w:rPr>
              <w:br w:type="textWrapping"/>
            </w:r>
            <w:r>
              <w:rPr>
                <w:rStyle w:val="9"/>
                <w:lang w:val="en-US" w:eastAsia="zh-CN" w:bidi="ar"/>
              </w:rPr>
              <w:t>£</w:t>
            </w:r>
            <w:r>
              <w:rPr>
                <w:rStyle w:val="10"/>
                <w:lang w:val="en-US" w:eastAsia="zh-CN" w:bidi="ar"/>
              </w:rPr>
              <w:t>投稿（投稿时间：xx年xx月）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Wingdings 2" w:hAnsi="Wingdings 2" w:eastAsia="Wingdings 2" w:cs="Wingdings 2"/>
                <w:i w:val="0"/>
                <w:color w:val="000000"/>
                <w:kern w:val="0"/>
                <w:sz w:val="20"/>
                <w:szCs w:val="20"/>
                <w:u w:val="none"/>
                <w:lang w:val="en-US" w:eastAsia="zh" w:bidi="ar"/>
              </w:rPr>
            </w:pPr>
            <w:r>
              <w:rPr>
                <w:rFonts w:hint="default" w:ascii="Wingdings 2" w:hAnsi="Wingdings 2" w:eastAsia="Wingdings 2" w:cs="Wingdings 2"/>
                <w:i w:val="0"/>
                <w:color w:val="000000"/>
                <w:kern w:val="0"/>
                <w:sz w:val="20"/>
                <w:szCs w:val="20"/>
                <w:u w:val="none"/>
                <w:lang w:val="en-US" w:eastAsia="zh-CN" w:bidi="ar"/>
              </w:rPr>
              <w:t>£</w:t>
            </w:r>
            <w:r>
              <w:rPr>
                <w:rFonts w:hint="eastAsia" w:ascii="Wingdings 2" w:hAnsi="Wingdings 2" w:eastAsia="Wingdings 2" w:cs="Wingdings 2"/>
                <w:i w:val="0"/>
                <w:color w:val="000000"/>
                <w:kern w:val="0"/>
                <w:sz w:val="20"/>
                <w:szCs w:val="20"/>
                <w:u w:val="none"/>
                <w:lang w:val="en-US" w:eastAsia="zh" w:bidi="ar"/>
              </w:rPr>
              <w:t>团队成员为作者</w:t>
            </w:r>
          </w:p>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Style w:val="10"/>
                <w:lang w:val="en-US" w:eastAsia="zh-CN" w:bidi="ar"/>
              </w:rPr>
              <w:t>（</w:t>
            </w:r>
            <w:r>
              <w:rPr>
                <w:rStyle w:val="10"/>
                <w:rFonts w:eastAsia="宋体"/>
                <w:lang w:val="en-US" w:eastAsia="zh" w:bidi="ar"/>
              </w:rPr>
              <w:t>作者中排序最前</w:t>
            </w:r>
            <w:r>
              <w:rPr>
                <w:rStyle w:val="10"/>
                <w:lang w:val="en-US" w:eastAsia="zh-CN" w:bidi="ar"/>
              </w:rPr>
              <w:t>学生姓名：xxxxxx</w:t>
            </w:r>
            <w:r>
              <w:rPr>
                <w:rStyle w:val="10"/>
                <w:rFonts w:eastAsia="宋体"/>
                <w:lang w:val="en-US" w:eastAsia="zh" w:bidi="ar"/>
              </w:rPr>
              <w:t>，排序第</w:t>
            </w:r>
            <w:r>
              <w:rPr>
                <w:rStyle w:val="10"/>
                <w:rFonts w:hint="eastAsia" w:eastAsia="宋体"/>
                <w:lang w:val="en-US" w:eastAsia="zh" w:bidi="ar"/>
              </w:rPr>
              <w:t>x名</w:t>
            </w:r>
            <w:r>
              <w:rPr>
                <w:rStyle w:val="10"/>
                <w:lang w:val="en-US" w:eastAsia="zh-CN" w:bidi="ar"/>
              </w:rPr>
              <w:t>）</w:t>
            </w:r>
            <w:r>
              <w:rPr>
                <w:rStyle w:val="10"/>
                <w:lang w:val="en-US" w:eastAsia="zh-CN" w:bidi="ar"/>
              </w:rPr>
              <w:br w:type="textWrapping"/>
            </w:r>
            <w:r>
              <w:rPr>
                <w:rStyle w:val="9"/>
                <w:lang w:val="en-US" w:eastAsia="zh-CN" w:bidi="ar"/>
              </w:rPr>
              <w:t>£</w:t>
            </w:r>
            <w:r>
              <w:rPr>
                <w:rStyle w:val="9"/>
                <w:rFonts w:hint="eastAsia" w:eastAsia="Wingdings 2"/>
                <w:lang w:val="en-US" w:eastAsia="zh" w:bidi="ar"/>
              </w:rPr>
              <w:t>团队成员非作者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发表专著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专著名称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专著情况描述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出版状态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highlight w:val="none"/>
                <w:u w:val="none"/>
                <w:lang w:val="en-US" w:eastAsia="zh" w:bidi="ar"/>
              </w:rPr>
              <w:t>团队成员参与情况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5"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字数：xxxxxx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出版社名称：xxxxxxxxxx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出版时间：xx年xx月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Wingdings 2" w:hAnsi="Wingdings 2" w:eastAsia="Wingdings 2" w:cs="Wingdings 2"/>
                <w:i w:val="0"/>
                <w:color w:val="000000"/>
                <w:kern w:val="0"/>
                <w:sz w:val="20"/>
                <w:szCs w:val="20"/>
                <w:u w:val="none"/>
                <w:lang w:val="en-US" w:eastAsia="zh" w:bidi="ar"/>
              </w:rPr>
            </w:pPr>
            <w:r>
              <w:rPr>
                <w:rFonts w:hint="default" w:ascii="Wingdings 2" w:hAnsi="Wingdings 2" w:eastAsia="Wingdings 2" w:cs="Wingdings 2"/>
                <w:i w:val="0"/>
                <w:color w:val="000000"/>
                <w:kern w:val="0"/>
                <w:sz w:val="20"/>
                <w:szCs w:val="20"/>
                <w:u w:val="none"/>
                <w:lang w:val="en-US" w:eastAsia="zh-CN" w:bidi="ar"/>
              </w:rPr>
              <w:t>£</w:t>
            </w:r>
            <w:r>
              <w:rPr>
                <w:rFonts w:hint="eastAsia" w:ascii="Wingdings 2" w:hAnsi="Wingdings 2" w:eastAsia="Wingdings 2" w:cs="Wingdings 2"/>
                <w:i w:val="0"/>
                <w:color w:val="000000"/>
                <w:kern w:val="0"/>
                <w:sz w:val="20"/>
                <w:szCs w:val="20"/>
                <w:u w:val="none"/>
                <w:lang w:val="en-US" w:eastAsia="zh" w:bidi="ar"/>
              </w:rPr>
              <w:t>团队成员为作者</w:t>
            </w:r>
          </w:p>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Style w:val="10"/>
                <w:lang w:val="en-US" w:eastAsia="zh-CN" w:bidi="ar"/>
              </w:rPr>
              <w:t>（</w:t>
            </w:r>
            <w:r>
              <w:rPr>
                <w:rStyle w:val="10"/>
                <w:rFonts w:eastAsia="宋体"/>
                <w:lang w:val="en-US" w:eastAsia="zh" w:bidi="ar"/>
              </w:rPr>
              <w:t>作者中排序最前</w:t>
            </w:r>
            <w:r>
              <w:rPr>
                <w:rStyle w:val="10"/>
                <w:lang w:val="en-US" w:eastAsia="zh-CN" w:bidi="ar"/>
              </w:rPr>
              <w:t>学生姓名：xxxxxx</w:t>
            </w:r>
            <w:r>
              <w:rPr>
                <w:rStyle w:val="10"/>
                <w:rFonts w:eastAsia="宋体"/>
                <w:lang w:val="en-US" w:eastAsia="zh" w:bidi="ar"/>
              </w:rPr>
              <w:t>，排序第</w:t>
            </w:r>
            <w:r>
              <w:rPr>
                <w:rStyle w:val="10"/>
                <w:rFonts w:hint="eastAsia" w:eastAsia="宋体"/>
                <w:lang w:val="en-US" w:eastAsia="zh" w:bidi="ar"/>
              </w:rPr>
              <w:t>x名</w:t>
            </w:r>
            <w:r>
              <w:rPr>
                <w:rStyle w:val="10"/>
                <w:lang w:val="en-US" w:eastAsia="zh-CN" w:bidi="ar"/>
              </w:rPr>
              <w:t>）</w:t>
            </w:r>
            <w:r>
              <w:rPr>
                <w:rStyle w:val="10"/>
                <w:lang w:val="en-US" w:eastAsia="zh-CN" w:bidi="ar"/>
              </w:rPr>
              <w:br w:type="textWrapping"/>
            </w:r>
            <w:r>
              <w:rPr>
                <w:rStyle w:val="9"/>
                <w:lang w:val="en-US" w:eastAsia="zh-CN" w:bidi="ar"/>
              </w:rPr>
              <w:t>£</w:t>
            </w:r>
            <w:r>
              <w:rPr>
                <w:rStyle w:val="9"/>
                <w:rFonts w:hint="eastAsia" w:eastAsia="Wingdings 2"/>
                <w:lang w:val="en-US" w:eastAsia="zh" w:bidi="ar"/>
              </w:rPr>
              <w:t>团队成员非作者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媒体报道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报道内容名称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报道情况</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报道状态</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报道中是否有团队名称或</w:t>
            </w:r>
          </w:p>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团队成员名字出现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如报道电子链接等</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媒体名称：xxxxxxxxxx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报道时间：xx年xx月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10"/>
                <w:lang w:val="en-US" w:eastAsia="zh-CN" w:bidi="ar"/>
              </w:rPr>
              <w:t>是（学生或团队名称：xxxxxxxxxx）</w:t>
            </w:r>
            <w:r>
              <w:rPr>
                <w:rStyle w:val="10"/>
                <w:lang w:val="en-US" w:eastAsia="zh-CN" w:bidi="ar"/>
              </w:rPr>
              <w:br w:type="textWrapping"/>
            </w:r>
            <w:r>
              <w:rPr>
                <w:rStyle w:val="9"/>
                <w:lang w:val="en-US" w:eastAsia="zh-CN" w:bidi="ar"/>
              </w:rPr>
              <w:t>£</w:t>
            </w:r>
            <w:r>
              <w:rPr>
                <w:rStyle w:val="10"/>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批示批复或相关部门采纳证明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批示批复人（单位）或采纳部门</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提交材料名称及简述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批示批复时间或相关部门采纳时间</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提交材料中是否有团队名称或</w:t>
            </w:r>
          </w:p>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团队成员名字出现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批示批复人姓名：xxxxxx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批示批复人职务：xxxxxxxxxx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批示批复单位：xxxxxxxxxx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Wingdings 2" w:hAnsi="Wingdings 2" w:eastAsia="Wingdings 2" w:cs="Wingdings 2"/>
                <w:i w:val="0"/>
                <w:color w:val="000000"/>
                <w:sz w:val="20"/>
                <w:szCs w:val="20"/>
                <w:u w:val="none"/>
              </w:rPr>
            </w:pPr>
            <w:r>
              <w:rPr>
                <w:rFonts w:hint="default" w:ascii="Wingdings 2" w:hAnsi="Wingdings 2" w:eastAsia="Wingdings 2" w:cs="Wingdings 2"/>
                <w:i w:val="0"/>
                <w:color w:val="000000"/>
                <w:kern w:val="0"/>
                <w:sz w:val="20"/>
                <w:szCs w:val="20"/>
                <w:u w:val="none"/>
                <w:lang w:val="en-US" w:eastAsia="zh-CN" w:bidi="ar"/>
              </w:rPr>
              <w:t>£</w:t>
            </w:r>
            <w:r>
              <w:rPr>
                <w:rStyle w:val="10"/>
                <w:lang w:val="en-US" w:eastAsia="zh-CN" w:bidi="ar"/>
              </w:rPr>
              <w:t>是（学生或团队名称：xxxxxxxxxx）</w:t>
            </w:r>
            <w:r>
              <w:rPr>
                <w:rStyle w:val="10"/>
                <w:lang w:val="en-US" w:eastAsia="zh-CN" w:bidi="ar"/>
              </w:rPr>
              <w:br w:type="textWrapping"/>
            </w:r>
            <w:r>
              <w:rPr>
                <w:rStyle w:val="9"/>
                <w:lang w:val="en-US" w:eastAsia="zh-CN" w:bidi="ar"/>
              </w:rPr>
              <w:t>£</w:t>
            </w:r>
            <w:r>
              <w:rPr>
                <w:rStyle w:val="10"/>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专家推荐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专家姓名</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推荐意见简述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专家情况</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推荐时间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专家工作单位：xxxxxxxxxx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专家职务或职称：xxxxxxxxxx</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xx年xx月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宋体" w:hAnsi="宋体" w:eastAsia="宋体" w:cs="宋体"/>
                <w:i w:val="0"/>
                <w:color w:val="000000"/>
                <w:sz w:val="24"/>
                <w:szCs w:val="24"/>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5103" w:type="dxa"/>
            <w:gridSpan w:val="5"/>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Arial" w:hAnsi="Arial" w:eastAsia="宋体" w:cs="Arial"/>
                <w:i w:val="0"/>
                <w:color w:val="000000"/>
                <w:kern w:val="0"/>
                <w:sz w:val="20"/>
                <w:szCs w:val="20"/>
                <w:u w:val="none"/>
                <w:lang w:val="en-US" w:eastAsia="zh" w:bidi="ar"/>
              </w:rPr>
            </w:pPr>
            <w:r>
              <w:rPr>
                <w:rFonts w:hint="eastAsia" w:ascii="Arial" w:hAnsi="Arial" w:eastAsia="宋体" w:cs="Arial"/>
                <w:b/>
                <w:bCs/>
                <w:i w:val="0"/>
                <w:color w:val="000000"/>
                <w:kern w:val="0"/>
                <w:sz w:val="20"/>
                <w:szCs w:val="20"/>
                <w:u w:val="none"/>
                <w:lang w:val="en-US" w:eastAsia="zh" w:bidi="ar"/>
              </w:rPr>
              <w:t>其他成果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63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 w:bidi="ar-SA"/>
              </w:rPr>
            </w:pPr>
            <w:r>
              <w:rPr>
                <w:rFonts w:hint="eastAsia" w:ascii="宋体" w:hAnsi="宋体" w:eastAsia="宋体" w:cs="宋体"/>
                <w:b/>
                <w:i w:val="0"/>
                <w:color w:val="000000"/>
                <w:kern w:val="0"/>
                <w:sz w:val="20"/>
                <w:szCs w:val="20"/>
                <w:u w:val="none"/>
                <w:lang w:val="en-US" w:eastAsia="zh-CN" w:bidi="ar"/>
              </w:rPr>
              <w:t>序号</w:t>
            </w:r>
          </w:p>
        </w:tc>
        <w:tc>
          <w:tcPr>
            <w:tcW w:w="378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 w:bidi="ar-SA"/>
              </w:rPr>
            </w:pPr>
            <w:r>
              <w:rPr>
                <w:rFonts w:hint="eastAsia" w:ascii="宋体" w:hAnsi="宋体" w:eastAsia="宋体" w:cs="宋体"/>
                <w:b/>
                <w:i w:val="0"/>
                <w:color w:val="000000"/>
                <w:kern w:val="0"/>
                <w:sz w:val="20"/>
                <w:szCs w:val="20"/>
                <w:u w:val="none"/>
                <w:lang w:val="en-US" w:eastAsia="zh" w:bidi="ar"/>
              </w:rPr>
              <w:t>成果名称</w:t>
            </w:r>
          </w:p>
        </w:tc>
        <w:tc>
          <w:tcPr>
            <w:tcW w:w="285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 w:bidi="ar-SA"/>
              </w:rPr>
            </w:pPr>
            <w:r>
              <w:rPr>
                <w:rFonts w:hint="eastAsia" w:ascii="宋体" w:hAnsi="宋体" w:eastAsia="宋体" w:cs="宋体"/>
                <w:b/>
                <w:i w:val="0"/>
                <w:color w:val="000000"/>
                <w:kern w:val="2"/>
                <w:sz w:val="20"/>
                <w:szCs w:val="20"/>
                <w:u w:val="none"/>
                <w:lang w:val="en-US" w:eastAsia="zh" w:bidi="ar-SA"/>
              </w:rPr>
              <w:t>成果简述</w:t>
            </w:r>
          </w:p>
        </w:tc>
        <w:tc>
          <w:tcPr>
            <w:tcW w:w="3510"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 w:bidi="ar"/>
              </w:rPr>
              <w:t>成果</w:t>
            </w:r>
            <w:r>
              <w:rPr>
                <w:rFonts w:hint="eastAsia" w:ascii="宋体" w:hAnsi="宋体" w:eastAsia="宋体" w:cs="宋体"/>
                <w:b/>
                <w:i w:val="0"/>
                <w:color w:val="000000"/>
                <w:kern w:val="0"/>
                <w:sz w:val="20"/>
                <w:szCs w:val="20"/>
                <w:u w:val="none"/>
                <w:lang w:val="en-US" w:eastAsia="zh-CN" w:bidi="ar"/>
              </w:rPr>
              <w:t>时间</w:t>
            </w:r>
          </w:p>
        </w:tc>
        <w:tc>
          <w:tcPr>
            <w:tcW w:w="4333" w:type="dxa"/>
            <w:tcBorders>
              <w:top w:val="single" w:color="000000" w:sz="4"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 w:bidi="ar"/>
              </w:rPr>
              <w:t>成果</w:t>
            </w:r>
            <w:r>
              <w:rPr>
                <w:rFonts w:hint="eastAsia" w:ascii="宋体" w:hAnsi="宋体" w:eastAsia="宋体" w:cs="宋体"/>
                <w:b/>
                <w:i w:val="0"/>
                <w:color w:val="000000"/>
                <w:kern w:val="0"/>
                <w:sz w:val="20"/>
                <w:szCs w:val="20"/>
                <w:u w:val="none"/>
                <w:lang w:val="en-US" w:eastAsia="zh-CN" w:bidi="ar"/>
              </w:rPr>
              <w:t>中是否有团队名称或</w:t>
            </w:r>
          </w:p>
          <w:p>
            <w:pPr>
              <w:keepNext w:val="0"/>
              <w:keepLines w:val="0"/>
              <w:widowControl/>
              <w:suppressLineNumbers w:val="0"/>
              <w:jc w:val="center"/>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团队成员名字出现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1</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xxxxxxxxxx</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xxxxxxxxxx</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xx年xx月</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Wingdings 2" w:hAnsi="Wingdings 2" w:eastAsia="Wingdings 2" w:cs="Wingdings 2"/>
                <w:i w:val="0"/>
                <w:color w:val="000000"/>
                <w:kern w:val="0"/>
                <w:sz w:val="20"/>
                <w:szCs w:val="20"/>
                <w:u w:val="none"/>
                <w:lang w:val="en-US" w:eastAsia="zh-CN" w:bidi="ar"/>
              </w:rPr>
              <w:t>£</w:t>
            </w:r>
            <w:r>
              <w:rPr>
                <w:rStyle w:val="10"/>
                <w:lang w:val="en-US" w:eastAsia="zh-CN" w:bidi="ar"/>
              </w:rPr>
              <w:t>是（学生或团队名称：xxxxxxxxxx）</w:t>
            </w:r>
            <w:r>
              <w:rPr>
                <w:rStyle w:val="10"/>
                <w:lang w:val="en-US" w:eastAsia="zh-CN" w:bidi="ar"/>
              </w:rPr>
              <w:br w:type="textWrapping"/>
            </w:r>
            <w:r>
              <w:rPr>
                <w:rStyle w:val="9"/>
                <w:lang w:val="en-US" w:eastAsia="zh-CN" w:bidi="ar"/>
              </w:rPr>
              <w:t>£</w:t>
            </w:r>
            <w:r>
              <w:rPr>
                <w:rStyle w:val="10"/>
                <w:lang w:val="en-US"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宋体" w:hAnsi="宋体" w:eastAsia="宋体" w:cs="宋体"/>
                <w:i w:val="0"/>
                <w:color w:val="000000"/>
                <w:sz w:val="20"/>
                <w:szCs w:val="20"/>
                <w:u w:val="none"/>
                <w:lang w:val="en-US" w:eastAsia="zh"/>
              </w:rPr>
            </w:pPr>
            <w:r>
              <w:rPr>
                <w:rFonts w:hint="eastAsia" w:ascii="宋体" w:hAnsi="宋体" w:eastAsia="宋体" w:cs="宋体"/>
                <w:i w:val="0"/>
                <w:color w:val="000000"/>
                <w:sz w:val="20"/>
                <w:szCs w:val="20"/>
                <w:u w:val="none"/>
                <w:lang w:val="en-US" w:eastAsia="zh"/>
              </w:rPr>
              <w:t>2</w:t>
            </w:r>
          </w:p>
        </w:tc>
        <w:tc>
          <w:tcPr>
            <w:tcW w:w="3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c>
          <w:tcPr>
            <w:tcW w:w="2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c>
          <w:tcPr>
            <w:tcW w:w="35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c>
          <w:tcPr>
            <w:tcW w:w="4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4" w:hRule="atLeast"/>
        </w:trPr>
        <w:tc>
          <w:tcPr>
            <w:tcW w:w="4410" w:type="dxa"/>
            <w:gridSpan w:val="2"/>
            <w:tcBorders>
              <w:top w:val="single" w:color="000000" w:sz="4" w:space="0"/>
              <w:left w:val="single" w:color="000000" w:sz="4" w:space="0"/>
              <w:bottom w:val="single" w:color="000000" w:sz="4" w:space="0"/>
              <w:right w:val="single" w:color="auto" w:sz="4" w:space="0"/>
            </w:tcBorders>
            <w:noWrap w:val="0"/>
            <w:vAlign w:val="center"/>
          </w:tcPr>
          <w:p>
            <w:pPr>
              <w:jc w:val="center"/>
              <w:rPr>
                <w:rFonts w:ascii="Times New Roman" w:hAnsi="Times New Roman" w:eastAsia="仿宋_GB2312"/>
                <w:sz w:val="24"/>
              </w:rPr>
            </w:pPr>
            <w:r>
              <w:rPr>
                <w:rFonts w:ascii="Times New Roman" w:hAnsi="Times New Roman" w:eastAsia="黑体"/>
                <w:b/>
                <w:bCs/>
                <w:sz w:val="32"/>
              </w:rPr>
              <w:br w:type="page"/>
            </w:r>
            <w:r>
              <w:rPr>
                <w:rFonts w:ascii="Times New Roman" w:hAnsi="Times New Roman" w:eastAsia="仿宋_GB2312"/>
                <w:sz w:val="24"/>
              </w:rPr>
              <w:t>学校组织协调机构</w:t>
            </w:r>
          </w:p>
          <w:p>
            <w:pPr>
              <w:jc w:val="center"/>
              <w:rPr>
                <w:rFonts w:hint="default" w:ascii="Arial" w:hAnsi="Arial" w:eastAsia="宋体" w:cs="Arial"/>
                <w:i w:val="0"/>
                <w:color w:val="000000"/>
                <w:kern w:val="0"/>
                <w:sz w:val="20"/>
                <w:szCs w:val="20"/>
                <w:u w:val="none"/>
                <w:lang w:val="en-US" w:eastAsia="zh-CN" w:bidi="ar"/>
              </w:rPr>
            </w:pPr>
            <w:r>
              <w:rPr>
                <w:rFonts w:ascii="Times New Roman" w:hAnsi="Times New Roman" w:eastAsia="仿宋_GB2312"/>
                <w:sz w:val="24"/>
              </w:rPr>
              <w:t>确认盖章</w:t>
            </w:r>
          </w:p>
        </w:tc>
        <w:tc>
          <w:tcPr>
            <w:tcW w:w="10693" w:type="dxa"/>
            <w:gridSpan w:val="3"/>
            <w:tcBorders>
              <w:top w:val="single" w:color="000000" w:sz="4" w:space="0"/>
              <w:left w:val="single" w:color="auto" w:sz="4" w:space="0"/>
              <w:bottom w:val="single" w:color="000000" w:sz="4" w:space="0"/>
              <w:right w:val="single" w:color="000000" w:sz="4" w:space="0"/>
            </w:tcBorders>
            <w:noWrap w:val="0"/>
            <w:vAlign w:val="center"/>
          </w:tcPr>
          <w:p>
            <w:pPr>
              <w:jc w:val="both"/>
              <w:rPr>
                <w:rFonts w:hint="eastAsia" w:ascii="Times New Roman" w:hAnsi="Times New Roman" w:eastAsia="仿宋_GB2312"/>
                <w:b w:val="0"/>
                <w:bCs w:val="0"/>
                <w:sz w:val="24"/>
              </w:rPr>
            </w:pPr>
            <w:r>
              <w:rPr>
                <w:rFonts w:hint="eastAsia" w:ascii="Times New Roman" w:hAnsi="Times New Roman" w:eastAsia="仿宋_GB2312"/>
                <w:b w:val="0"/>
                <w:bCs w:val="0"/>
                <w:sz w:val="24"/>
              </w:rPr>
              <w:t>我单位经自查，承诺</w:t>
            </w:r>
            <w:r>
              <w:rPr>
                <w:rFonts w:hint="eastAsia" w:ascii="Times New Roman" w:hAnsi="Times New Roman" w:eastAsia="仿宋_GB2312"/>
                <w:b w:val="0"/>
                <w:bCs w:val="0"/>
                <w:sz w:val="24"/>
                <w:lang w:eastAsia="zh"/>
              </w:rPr>
              <w:t>以上成果信息真实</w:t>
            </w:r>
            <w:r>
              <w:rPr>
                <w:rFonts w:hint="eastAsia" w:ascii="Times New Roman" w:hAnsi="Times New Roman" w:eastAsia="仿宋_GB2312"/>
                <w:b w:val="0"/>
                <w:bCs w:val="0"/>
                <w:sz w:val="24"/>
              </w:rPr>
              <w:t>，接受竞赛组委会</w:t>
            </w:r>
            <w:r>
              <w:rPr>
                <w:rFonts w:hint="default" w:ascii="Times New Roman" w:hAnsi="Times New Roman" w:eastAsia="仿宋_GB2312"/>
                <w:b w:val="0"/>
                <w:bCs w:val="0"/>
                <w:sz w:val="24"/>
              </w:rPr>
              <w:t>检查</w:t>
            </w:r>
            <w:r>
              <w:rPr>
                <w:rFonts w:hint="eastAsia" w:ascii="Times New Roman" w:hAnsi="Times New Roman" w:eastAsia="仿宋_GB2312"/>
                <w:b w:val="0"/>
                <w:bCs w:val="0"/>
                <w:sz w:val="24"/>
              </w:rPr>
              <w:t>。</w:t>
            </w:r>
          </w:p>
          <w:p>
            <w:pPr>
              <w:pStyle w:val="2"/>
              <w:rPr>
                <w:rFonts w:hint="eastAsia"/>
              </w:rPr>
            </w:pPr>
          </w:p>
          <w:p>
            <w:pPr>
              <w:ind w:firstLine="7232" w:firstLineChars="3200"/>
              <w:jc w:val="both"/>
              <w:rPr>
                <w:rFonts w:hint="eastAsia" w:ascii="Times New Roman" w:hAnsi="Times New Roman" w:eastAsia="仿宋_GB2312"/>
                <w:sz w:val="24"/>
                <w:lang w:eastAsia="zh"/>
              </w:rPr>
            </w:pPr>
            <w:r>
              <w:rPr>
                <w:rFonts w:hint="eastAsia" w:ascii="Times New Roman" w:hAnsi="Times New Roman" w:eastAsia="仿宋_GB2312"/>
                <w:b w:val="0"/>
                <w:bCs w:val="0"/>
                <w:sz w:val="24"/>
                <w:lang w:val="en-US" w:eastAsia="zh"/>
              </w:rPr>
              <w:t>（</w:t>
            </w:r>
            <w:r>
              <w:rPr>
                <w:rFonts w:ascii="Times New Roman" w:hAnsi="Times New Roman" w:eastAsia="仿宋_GB2312"/>
                <w:sz w:val="24"/>
              </w:rPr>
              <w:t>校团委代章</w:t>
            </w:r>
            <w:r>
              <w:rPr>
                <w:rFonts w:hint="eastAsia" w:ascii="Times New Roman" w:hAnsi="Times New Roman" w:eastAsia="仿宋_GB2312"/>
                <w:sz w:val="24"/>
                <w:lang w:eastAsia="zh"/>
              </w:rPr>
              <w:t>）</w:t>
            </w:r>
          </w:p>
          <w:p>
            <w:pPr>
              <w:ind w:firstLine="5424" w:firstLineChars="2400"/>
              <w:jc w:val="center"/>
              <w:rPr>
                <w:rFonts w:ascii="Times New Roman" w:hAnsi="Times New Roman" w:eastAsia="仿宋_GB2312"/>
                <w:b w:val="0"/>
                <w:bCs w:val="0"/>
                <w:sz w:val="24"/>
              </w:rPr>
            </w:pPr>
            <w:r>
              <w:rPr>
                <w:rFonts w:ascii="Times New Roman" w:hAnsi="Times New Roman" w:eastAsia="仿宋_GB2312"/>
                <w:b w:val="0"/>
                <w:bCs w:val="0"/>
                <w:sz w:val="24"/>
              </w:rPr>
              <w:t>年月日</w:t>
            </w:r>
          </w:p>
        </w:tc>
      </w:tr>
    </w:tbl>
    <w:p>
      <w:pPr>
        <w:keepNext w:val="0"/>
        <w:keepLines w:val="0"/>
        <w:pageBreakBefore w:val="0"/>
        <w:kinsoku/>
        <w:wordWrap/>
        <w:overflowPunct/>
        <w:topLinePunct w:val="0"/>
        <w:autoSpaceDE/>
        <w:autoSpaceDN/>
        <w:bidi w:val="0"/>
        <w:adjustRightInd/>
        <w:snapToGrid/>
        <w:spacing w:line="600" w:lineRule="exact"/>
        <w:jc w:val="both"/>
        <w:textAlignment w:val="auto"/>
        <w:rPr>
          <w:rFonts w:ascii="Times New Roman" w:hAnsi="Times New Roman"/>
        </w:rPr>
        <w:sectPr>
          <w:pgSz w:w="16839" w:h="11907" w:orient="landscape"/>
          <w:pgMar w:top="1361" w:right="1440" w:bottom="1361" w:left="1157" w:header="851" w:footer="992" w:gutter="0"/>
          <w:cols w:space="720" w:num="1"/>
          <w:rtlGutter w:val="0"/>
          <w:docGrid w:type="linesAndChars" w:linePitch="316" w:charSpace="-2985"/>
        </w:sect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4"/>
          <w:szCs w:val="34"/>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sectPr>
      <w:pgSz w:w="11907" w:h="16839"/>
      <w:pgMar w:top="1440" w:right="1361" w:bottom="1157" w:left="1361" w:header="851" w:footer="992" w:gutter="0"/>
      <w:cols w:space="720" w:num="1"/>
      <w:rtlGutter w:val="0"/>
      <w:docGrid w:type="linesAndChars" w:linePitch="316" w:charSpace="-298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sz w:val="21"/>
        <w:szCs w:val="21"/>
      </w:rPr>
    </w:pPr>
    <w:r>
      <w:rPr>
        <w:rFonts w:hint="default" w:ascii="Times New Roman" w:hAnsi="Times New Roman" w:cs="Times New Roman"/>
        <w:sz w:val="21"/>
        <w:szCs w:val="21"/>
      </w:rPr>
      <w:fldChar w:fldCharType="begin"/>
    </w:r>
    <w:r>
      <w:rPr>
        <w:rStyle w:val="8"/>
        <w:rFonts w:hint="default" w:ascii="Times New Roman" w:hAnsi="Times New Roman" w:cs="Times New Roman"/>
        <w:sz w:val="21"/>
        <w:szCs w:val="21"/>
      </w:rPr>
      <w:instrText xml:space="preserve">PAGE  </w:instrText>
    </w:r>
    <w:r>
      <w:rPr>
        <w:rFonts w:hint="default" w:ascii="Times New Roman" w:hAnsi="Times New Roman" w:cs="Times New Roman"/>
        <w:sz w:val="21"/>
        <w:szCs w:val="21"/>
      </w:rPr>
      <w:fldChar w:fldCharType="separate"/>
    </w:r>
    <w:r>
      <w:rPr>
        <w:rStyle w:val="8"/>
        <w:rFonts w:hint="default" w:ascii="Times New Roman" w:hAnsi="Times New Roman" w:cs="Times New Roman"/>
        <w:sz w:val="21"/>
        <w:szCs w:val="21"/>
      </w:rPr>
      <w:t>21</w:t>
    </w:r>
    <w:r>
      <w:rPr>
        <w:rFonts w:hint="default" w:ascii="Times New Roman" w:hAnsi="Times New Roman" w:cs="Times New Roman"/>
        <w:sz w:val="21"/>
        <w:szCs w:val="21"/>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wNGFhNzNiMGY2N2YwZjkyN2ZhODAzODY3ZjA1ZWMifQ=="/>
  </w:docVars>
  <w:rsids>
    <w:rsidRoot w:val="0BEC5344"/>
    <w:rsid w:val="0BEC5344"/>
    <w:rsid w:val="3FD26AD4"/>
    <w:rsid w:val="6AD20785"/>
    <w:rsid w:val="74CA1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Ascii" w:hAnsiTheme="minorAsci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hAnsi="Times New Roman" w:eastAsia="仿宋_GB2312" w:cs="Times New Roman"/>
      <w:sz w:val="32"/>
      <w:szCs w:val="32"/>
    </w:rPr>
  </w:style>
  <w:style w:type="paragraph" w:styleId="3">
    <w:name w:val="Body Text First Indent"/>
    <w:basedOn w:val="2"/>
    <w:autoRedefine/>
    <w:qFormat/>
    <w:uiPriority w:val="0"/>
    <w:pPr>
      <w:spacing w:after="120"/>
      <w:ind w:firstLine="420" w:firstLineChars="100"/>
    </w:pPr>
    <w:rPr>
      <w:rFonts w:eastAsia="宋体"/>
      <w:sz w:val="21"/>
    </w:rPr>
  </w:style>
  <w:style w:type="paragraph" w:styleId="5">
    <w:name w:val="footer"/>
    <w:basedOn w:val="1"/>
    <w:qFormat/>
    <w:uiPriority w:val="0"/>
    <w:pPr>
      <w:tabs>
        <w:tab w:val="center" w:pos="4153"/>
        <w:tab w:val="right" w:pos="8306"/>
      </w:tabs>
      <w:snapToGrid w:val="0"/>
      <w:jc w:val="left"/>
    </w:pPr>
    <w:rPr>
      <w:sz w:val="18"/>
      <w:szCs w:val="18"/>
    </w:rPr>
  </w:style>
  <w:style w:type="character" w:styleId="8">
    <w:name w:val="page number"/>
    <w:basedOn w:val="7"/>
    <w:qFormat/>
    <w:uiPriority w:val="0"/>
  </w:style>
  <w:style w:type="character" w:customStyle="1" w:styleId="9">
    <w:name w:val="font01"/>
    <w:basedOn w:val="7"/>
    <w:autoRedefine/>
    <w:qFormat/>
    <w:uiPriority w:val="0"/>
    <w:rPr>
      <w:rFonts w:hint="default" w:ascii="Wingdings 2" w:hAnsi="Wingdings 2" w:eastAsia="Wingdings 2" w:cs="Wingdings 2"/>
      <w:color w:val="000000"/>
      <w:sz w:val="20"/>
      <w:szCs w:val="20"/>
      <w:u w:val="none"/>
    </w:rPr>
  </w:style>
  <w:style w:type="character" w:customStyle="1" w:styleId="10">
    <w:name w:val="font11"/>
    <w:basedOn w:val="7"/>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1109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2024-12-16T06:47:00Z</dcterms:created>
  <dc:creator>12345</dc:creator>
  <cp:lastModifiedBy>12345</cp:lastModifiedBy>
  <cp:lastPrinted>2024-12-17T07:45:00Z</cp:lastPrinted>
  <dcterms:modified xsi:type="dcterms:W3CDTF">2024-12-20T02:46:26Z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21A92CFD3D704F12A036F97ABDF2DE6C_13</vt:lpwstr>
  </property>
</Properties>
</file>